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6"/>
        <w:gridCol w:w="5799"/>
      </w:tblGrid>
      <w:tr w:rsidR="00675296" w:rsidRPr="00AB3F1B" w14:paraId="0A83719C" w14:textId="77777777" w:rsidTr="00CD2596">
        <w:tc>
          <w:tcPr>
            <w:tcW w:w="3587" w:type="dxa"/>
          </w:tcPr>
          <w:p w14:paraId="38C827E9" w14:textId="77777777" w:rsidR="00675296" w:rsidRPr="00AB3F1B" w:rsidRDefault="00675296" w:rsidP="00CD2596">
            <w:pPr>
              <w:pStyle w:val="a3"/>
              <w:spacing w:before="136"/>
              <w:rPr>
                <w:b/>
                <w:sz w:val="24"/>
                <w:szCs w:val="24"/>
              </w:rPr>
            </w:pPr>
            <w:r w:rsidRPr="00AB3F1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834F60" wp14:editId="33890EA9">
                  <wp:extent cx="1574358" cy="349856"/>
                  <wp:effectExtent l="0" t="0" r="6985" b="0"/>
                  <wp:docPr id="5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299" cy="35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4" w:type="dxa"/>
          </w:tcPr>
          <w:p w14:paraId="71AFEDE8" w14:textId="77777777" w:rsidR="00675296" w:rsidRPr="00AB3F1B" w:rsidRDefault="00675296" w:rsidP="00CD2596">
            <w:pPr>
              <w:ind w:left="-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B3F1B">
              <w:rPr>
                <w:b/>
                <w:i/>
                <w:sz w:val="24"/>
                <w:szCs w:val="24"/>
                <w:lang w:val="ru-RU"/>
              </w:rPr>
              <w:t>Государственное автономное</w:t>
            </w:r>
          </w:p>
          <w:p w14:paraId="0546DC70" w14:textId="77777777" w:rsidR="00675296" w:rsidRPr="00AB3F1B" w:rsidRDefault="00675296" w:rsidP="00CD2596">
            <w:pPr>
              <w:ind w:left="-142"/>
              <w:jc w:val="center"/>
              <w:rPr>
                <w:b/>
                <w:sz w:val="24"/>
                <w:szCs w:val="24"/>
                <w:lang w:val="ru-RU"/>
              </w:rPr>
            </w:pPr>
            <w:r w:rsidRPr="00AB3F1B">
              <w:rPr>
                <w:b/>
                <w:i/>
                <w:sz w:val="24"/>
                <w:szCs w:val="24"/>
                <w:lang w:val="ru-RU"/>
              </w:rPr>
              <w:t>профессиональное образовательное учреждение «Кузбасский</w:t>
            </w:r>
            <w:r w:rsidRPr="00AB3F1B">
              <w:rPr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b/>
                <w:i/>
                <w:sz w:val="24"/>
                <w:szCs w:val="24"/>
                <w:lang w:val="ru-RU"/>
              </w:rPr>
              <w:t>художественный</w:t>
            </w:r>
            <w:r w:rsidRPr="00AB3F1B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b/>
                <w:i/>
                <w:spacing w:val="-2"/>
                <w:sz w:val="24"/>
                <w:szCs w:val="24"/>
                <w:lang w:val="ru-RU"/>
              </w:rPr>
              <w:t>колледж»</w:t>
            </w:r>
          </w:p>
        </w:tc>
      </w:tr>
    </w:tbl>
    <w:p w14:paraId="6FAA14A2" w14:textId="77777777" w:rsidR="00BC3EA5" w:rsidRPr="00AB3F1B" w:rsidRDefault="00BC3EA5" w:rsidP="00BE0E83">
      <w:pPr>
        <w:rPr>
          <w:sz w:val="24"/>
          <w:szCs w:val="24"/>
        </w:rPr>
      </w:pPr>
    </w:p>
    <w:p w14:paraId="6AE67612" w14:textId="77777777" w:rsidR="00675296" w:rsidRPr="00AB3F1B" w:rsidRDefault="00675296" w:rsidP="00BE0E83">
      <w:pPr>
        <w:ind w:left="539" w:right="433"/>
        <w:jc w:val="center"/>
        <w:rPr>
          <w:b/>
          <w:spacing w:val="-2"/>
          <w:sz w:val="24"/>
          <w:szCs w:val="24"/>
        </w:rPr>
      </w:pPr>
      <w:r w:rsidRPr="00AB3F1B">
        <w:rPr>
          <w:b/>
          <w:sz w:val="24"/>
          <w:szCs w:val="24"/>
        </w:rPr>
        <w:t>ИНФОРМАЦИОННОЕ</w:t>
      </w:r>
      <w:r w:rsidRPr="00AB3F1B">
        <w:rPr>
          <w:b/>
          <w:spacing w:val="-7"/>
          <w:sz w:val="24"/>
          <w:szCs w:val="24"/>
        </w:rPr>
        <w:t xml:space="preserve"> </w:t>
      </w:r>
      <w:r w:rsidRPr="00AB3F1B">
        <w:rPr>
          <w:b/>
          <w:spacing w:val="-2"/>
          <w:sz w:val="24"/>
          <w:szCs w:val="24"/>
        </w:rPr>
        <w:t>ПИСЬМО</w:t>
      </w:r>
    </w:p>
    <w:p w14:paraId="61F21F6D" w14:textId="77777777" w:rsidR="00675296" w:rsidRPr="00AB3F1B" w:rsidRDefault="00675296" w:rsidP="00BE0E83">
      <w:pPr>
        <w:ind w:firstLine="567"/>
        <w:jc w:val="center"/>
        <w:rPr>
          <w:b/>
          <w:sz w:val="24"/>
          <w:szCs w:val="24"/>
        </w:rPr>
      </w:pPr>
      <w:r w:rsidRPr="00AB3F1B">
        <w:rPr>
          <w:b/>
          <w:sz w:val="24"/>
          <w:szCs w:val="24"/>
        </w:rPr>
        <w:t>Уважаемые коллеги!</w:t>
      </w:r>
    </w:p>
    <w:p w14:paraId="3B52EA35" w14:textId="46BDE072" w:rsidR="00B74EEC" w:rsidRPr="00AB3F1B" w:rsidRDefault="007D718D" w:rsidP="00BE0E83">
      <w:pPr>
        <w:pStyle w:val="Default"/>
        <w:tabs>
          <w:tab w:val="left" w:pos="284"/>
        </w:tabs>
        <w:ind w:firstLine="680"/>
        <w:jc w:val="both"/>
      </w:pPr>
      <w:r w:rsidRPr="00AB3F1B">
        <w:rPr>
          <w:rFonts w:ascii="Times New Roman" w:hAnsi="Times New Roman" w:cs="Times New Roman"/>
        </w:rPr>
        <w:t>Приглашаем вас принять участие в работе</w:t>
      </w:r>
      <w:r w:rsidRPr="00AB3F1B">
        <w:rPr>
          <w:rFonts w:ascii="Times New Roman" w:hAnsi="Times New Roman" w:cs="Times New Roman"/>
          <w:b/>
          <w:bCs/>
        </w:rPr>
        <w:t xml:space="preserve"> </w:t>
      </w:r>
      <w:bookmarkStart w:id="0" w:name="_Hlk191826549"/>
      <w:r w:rsidR="009307A2" w:rsidRPr="00AB3F1B">
        <w:rPr>
          <w:rFonts w:ascii="Times New Roman" w:hAnsi="Times New Roman" w:cs="Times New Roman"/>
          <w:b/>
          <w:bCs/>
        </w:rPr>
        <w:t>д</w:t>
      </w:r>
      <w:r w:rsidR="009307A2" w:rsidRPr="00AB3F1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</w:t>
      </w:r>
      <w:r w:rsidR="009307A2" w:rsidRPr="00AB3F1B">
        <w:rPr>
          <w:rFonts w:ascii="Times New Roman" w:hAnsi="Times New Roman" w:cs="Times New Roman"/>
          <w:b/>
          <w:bCs/>
          <w:color w:val="auto"/>
        </w:rPr>
        <w:t xml:space="preserve">полнительной профессиональной программы повышения </w:t>
      </w:r>
      <w:r w:rsidR="009307A2" w:rsidRPr="003F23EB">
        <w:rPr>
          <w:rFonts w:ascii="Times New Roman" w:hAnsi="Times New Roman" w:cs="Times New Roman"/>
          <w:b/>
          <w:bCs/>
          <w:color w:val="auto"/>
        </w:rPr>
        <w:t xml:space="preserve">квалификации </w:t>
      </w:r>
      <w:bookmarkStart w:id="1" w:name="_Hlk191825798"/>
      <w:r w:rsidR="009307A2" w:rsidRPr="003F23EB">
        <w:rPr>
          <w:rFonts w:ascii="Times New Roman" w:hAnsi="Times New Roman" w:cs="Times New Roman"/>
          <w:b/>
          <w:bCs/>
          <w:color w:val="auto"/>
        </w:rPr>
        <w:t>«Натюрморт – пейзаж – плакат: методика и практика организации композиционных решений»</w:t>
      </w:r>
      <w:r w:rsidR="009307A2" w:rsidRPr="003F23EB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="009307A2" w:rsidRPr="003F23EB">
        <w:rPr>
          <w:rFonts w:ascii="Times New Roman" w:eastAsia="Times New Roman" w:hAnsi="Times New Roman" w:cs="Times New Roman"/>
          <w:b/>
          <w:bCs/>
          <w:color w:val="auto"/>
        </w:rPr>
        <w:t>в о</w:t>
      </w:r>
      <w:r w:rsidR="00E14445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бъеме 36 часов,</w:t>
      </w:r>
      <w:r w:rsidR="003F23EB" w:rsidRPr="003F23EB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 которая </w:t>
      </w:r>
      <w:r w:rsidR="00675296" w:rsidRPr="003F23EB">
        <w:rPr>
          <w:rFonts w:ascii="Times New Roman" w:hAnsi="Times New Roman" w:cs="Times New Roman"/>
        </w:rPr>
        <w:t>буд</w:t>
      </w:r>
      <w:r w:rsidR="003F23EB" w:rsidRPr="003F23EB">
        <w:rPr>
          <w:rFonts w:ascii="Times New Roman" w:hAnsi="Times New Roman" w:cs="Times New Roman"/>
        </w:rPr>
        <w:t>е</w:t>
      </w:r>
      <w:r w:rsidR="00675296" w:rsidRPr="003F23EB">
        <w:rPr>
          <w:rFonts w:ascii="Times New Roman" w:hAnsi="Times New Roman" w:cs="Times New Roman"/>
        </w:rPr>
        <w:t xml:space="preserve">т проходить </w:t>
      </w:r>
      <w:r w:rsidRPr="003F23EB">
        <w:rPr>
          <w:rFonts w:ascii="Times New Roman" w:hAnsi="Times New Roman" w:cs="Times New Roman"/>
          <w:b/>
        </w:rPr>
        <w:t>с 25-</w:t>
      </w:r>
      <w:r w:rsidR="00675296" w:rsidRPr="003F23EB">
        <w:rPr>
          <w:rFonts w:ascii="Times New Roman" w:hAnsi="Times New Roman" w:cs="Times New Roman"/>
          <w:b/>
        </w:rPr>
        <w:t>27 марта 2025 года</w:t>
      </w:r>
      <w:bookmarkEnd w:id="0"/>
      <w:bookmarkEnd w:id="1"/>
      <w:r w:rsidR="00675296" w:rsidRPr="003F23EB">
        <w:rPr>
          <w:rFonts w:ascii="Times New Roman" w:hAnsi="Times New Roman" w:cs="Times New Roman"/>
        </w:rPr>
        <w:t xml:space="preserve"> </w:t>
      </w:r>
      <w:r w:rsidR="00675296" w:rsidRPr="003F23EB">
        <w:rPr>
          <w:rFonts w:ascii="Times New Roman" w:hAnsi="Times New Roman" w:cs="Times New Roman"/>
          <w:b/>
          <w:bCs/>
        </w:rPr>
        <w:t>(</w:t>
      </w:r>
      <w:r w:rsidR="003F23EB" w:rsidRPr="003F23EB">
        <w:rPr>
          <w:rFonts w:ascii="Times New Roman" w:hAnsi="Times New Roman" w:cs="Times New Roman"/>
          <w:b/>
          <w:bCs/>
        </w:rPr>
        <w:t xml:space="preserve">параллельно с </w:t>
      </w:r>
      <w:r w:rsidR="00675296" w:rsidRPr="003F23EB">
        <w:rPr>
          <w:rFonts w:ascii="Times New Roman" w:hAnsi="Times New Roman" w:cs="Times New Roman"/>
          <w:b/>
          <w:bCs/>
        </w:rPr>
        <w:t>проведени</w:t>
      </w:r>
      <w:r w:rsidR="003F23EB" w:rsidRPr="003F23EB">
        <w:rPr>
          <w:rFonts w:ascii="Times New Roman" w:hAnsi="Times New Roman" w:cs="Times New Roman"/>
          <w:b/>
          <w:bCs/>
        </w:rPr>
        <w:t>ем</w:t>
      </w:r>
      <w:r w:rsidR="00675296" w:rsidRPr="003F23EB">
        <w:rPr>
          <w:rFonts w:ascii="Times New Roman" w:hAnsi="Times New Roman" w:cs="Times New Roman"/>
          <w:b/>
          <w:bCs/>
        </w:rPr>
        <w:t xml:space="preserve"> индивидуальных консультаций</w:t>
      </w:r>
      <w:r w:rsidR="009307A2" w:rsidRPr="003F23EB">
        <w:rPr>
          <w:rFonts w:ascii="Times New Roman" w:hAnsi="Times New Roman" w:cs="Times New Roman"/>
          <w:b/>
          <w:bCs/>
        </w:rPr>
        <w:t xml:space="preserve"> и продолж</w:t>
      </w:r>
      <w:r w:rsidR="003F23EB" w:rsidRPr="003F23EB">
        <w:rPr>
          <w:rFonts w:ascii="Times New Roman" w:hAnsi="Times New Roman" w:cs="Times New Roman"/>
          <w:b/>
          <w:bCs/>
        </w:rPr>
        <w:t>и</w:t>
      </w:r>
      <w:r w:rsidR="009307A2" w:rsidRPr="003F23EB">
        <w:rPr>
          <w:rFonts w:ascii="Times New Roman" w:hAnsi="Times New Roman" w:cs="Times New Roman"/>
          <w:b/>
          <w:bCs/>
        </w:rPr>
        <w:t>т работу Регионального методического семинара-просмотра 24.03.2025 г.</w:t>
      </w:r>
      <w:r w:rsidR="00675296" w:rsidRPr="003F23EB">
        <w:rPr>
          <w:rFonts w:ascii="Times New Roman" w:hAnsi="Times New Roman" w:cs="Times New Roman"/>
          <w:b/>
          <w:bCs/>
        </w:rPr>
        <w:t>)</w:t>
      </w:r>
      <w:r w:rsidR="00675296" w:rsidRPr="003F23EB">
        <w:rPr>
          <w:rFonts w:ascii="Times New Roman" w:hAnsi="Times New Roman" w:cs="Times New Roman"/>
        </w:rPr>
        <w:t xml:space="preserve"> </w:t>
      </w:r>
      <w:r w:rsidR="009307A2" w:rsidRPr="003F23EB">
        <w:rPr>
          <w:rFonts w:ascii="Times New Roman" w:hAnsi="Times New Roman" w:cs="Times New Roman"/>
        </w:rPr>
        <w:t xml:space="preserve"> в </w:t>
      </w:r>
      <w:r w:rsidR="00675296" w:rsidRPr="003F23EB">
        <w:rPr>
          <w:rFonts w:ascii="Times New Roman" w:hAnsi="Times New Roman" w:cs="Times New Roman"/>
        </w:rPr>
        <w:t>Кузбасско</w:t>
      </w:r>
      <w:r w:rsidR="009307A2" w:rsidRPr="003F23EB">
        <w:rPr>
          <w:rFonts w:ascii="Times New Roman" w:hAnsi="Times New Roman" w:cs="Times New Roman"/>
        </w:rPr>
        <w:t>м</w:t>
      </w:r>
      <w:r w:rsidR="00675296" w:rsidRPr="003F23EB">
        <w:rPr>
          <w:rFonts w:ascii="Times New Roman" w:hAnsi="Times New Roman" w:cs="Times New Roman"/>
        </w:rPr>
        <w:t xml:space="preserve"> художественно</w:t>
      </w:r>
      <w:r w:rsidR="009307A2" w:rsidRPr="003F23EB">
        <w:rPr>
          <w:rFonts w:ascii="Times New Roman" w:hAnsi="Times New Roman" w:cs="Times New Roman"/>
        </w:rPr>
        <w:t>м</w:t>
      </w:r>
      <w:r w:rsidR="00675296" w:rsidRPr="003F23EB">
        <w:rPr>
          <w:rFonts w:ascii="Times New Roman" w:hAnsi="Times New Roman" w:cs="Times New Roman"/>
        </w:rPr>
        <w:t xml:space="preserve"> колледж</w:t>
      </w:r>
      <w:r w:rsidR="009307A2" w:rsidRPr="003F23EB">
        <w:rPr>
          <w:rFonts w:ascii="Times New Roman" w:hAnsi="Times New Roman" w:cs="Times New Roman"/>
        </w:rPr>
        <w:t>е</w:t>
      </w:r>
      <w:r w:rsidR="00675296" w:rsidRPr="003F23EB">
        <w:rPr>
          <w:rFonts w:ascii="Times New Roman" w:hAnsi="Times New Roman" w:cs="Times New Roman"/>
        </w:rPr>
        <w:t xml:space="preserve"> по адресу: Кемерово, пр</w:t>
      </w:r>
      <w:r w:rsidR="009307A2" w:rsidRPr="003F23EB">
        <w:rPr>
          <w:rFonts w:ascii="Times New Roman" w:hAnsi="Times New Roman" w:cs="Times New Roman"/>
        </w:rPr>
        <w:t>-</w:t>
      </w:r>
      <w:r w:rsidR="00675296" w:rsidRPr="003F23EB">
        <w:rPr>
          <w:rFonts w:ascii="Times New Roman" w:hAnsi="Times New Roman" w:cs="Times New Roman"/>
        </w:rPr>
        <w:t>т Шахтеров, 29.</w:t>
      </w:r>
    </w:p>
    <w:p w14:paraId="0E80F2BD" w14:textId="26A5A25F" w:rsidR="00675296" w:rsidRPr="00AB3F1B" w:rsidRDefault="00675296" w:rsidP="00BE0E83">
      <w:pPr>
        <w:pStyle w:val="a3"/>
        <w:ind w:firstLine="680"/>
        <w:jc w:val="both"/>
        <w:rPr>
          <w:sz w:val="24"/>
          <w:szCs w:val="24"/>
        </w:rPr>
      </w:pPr>
      <w:r w:rsidRPr="00E14445">
        <w:rPr>
          <w:sz w:val="24"/>
          <w:szCs w:val="24"/>
          <w:highlight w:val="yellow"/>
        </w:rPr>
        <w:t xml:space="preserve">Заезд и регистрация участников – </w:t>
      </w:r>
      <w:r w:rsidR="009307A2" w:rsidRPr="00E14445">
        <w:rPr>
          <w:sz w:val="24"/>
          <w:szCs w:val="24"/>
          <w:highlight w:val="yellow"/>
        </w:rPr>
        <w:t xml:space="preserve">25.03.2025 г. с </w:t>
      </w:r>
      <w:r w:rsidRPr="00E14445">
        <w:rPr>
          <w:sz w:val="24"/>
          <w:szCs w:val="24"/>
          <w:highlight w:val="yellow"/>
        </w:rPr>
        <w:t>9.30</w:t>
      </w:r>
      <w:r w:rsidR="009307A2" w:rsidRPr="00E14445">
        <w:rPr>
          <w:sz w:val="24"/>
          <w:szCs w:val="24"/>
          <w:highlight w:val="yellow"/>
        </w:rPr>
        <w:t>.</w:t>
      </w:r>
    </w:p>
    <w:p w14:paraId="58C31DEA" w14:textId="578B5930" w:rsidR="00675296" w:rsidRPr="00AB3F1B" w:rsidRDefault="00675296" w:rsidP="00BE0E83">
      <w:pPr>
        <w:pStyle w:val="a3"/>
        <w:ind w:firstLine="680"/>
        <w:jc w:val="both"/>
        <w:rPr>
          <w:sz w:val="24"/>
          <w:szCs w:val="24"/>
        </w:rPr>
      </w:pPr>
      <w:r w:rsidRPr="00AB3F1B">
        <w:rPr>
          <w:sz w:val="24"/>
          <w:szCs w:val="24"/>
        </w:rPr>
        <w:t>К</w:t>
      </w:r>
      <w:r w:rsidRPr="00AB3F1B">
        <w:rPr>
          <w:spacing w:val="-8"/>
          <w:sz w:val="24"/>
          <w:szCs w:val="24"/>
        </w:rPr>
        <w:t xml:space="preserve"> </w:t>
      </w:r>
      <w:r w:rsidR="009307A2" w:rsidRPr="00AB3F1B">
        <w:rPr>
          <w:sz w:val="24"/>
          <w:szCs w:val="24"/>
        </w:rPr>
        <w:t xml:space="preserve">участию в программе </w:t>
      </w:r>
      <w:r w:rsidRPr="00AB3F1B">
        <w:rPr>
          <w:sz w:val="24"/>
          <w:szCs w:val="24"/>
        </w:rPr>
        <w:t>приглашается</w:t>
      </w:r>
      <w:r w:rsidRPr="00AB3F1B">
        <w:rPr>
          <w:spacing w:val="-5"/>
          <w:sz w:val="24"/>
          <w:szCs w:val="24"/>
        </w:rPr>
        <w:t xml:space="preserve"> </w:t>
      </w:r>
      <w:r w:rsidRPr="00AB3F1B">
        <w:rPr>
          <w:sz w:val="24"/>
          <w:szCs w:val="24"/>
        </w:rPr>
        <w:t>широкий</w:t>
      </w:r>
      <w:r w:rsidRPr="00AB3F1B">
        <w:rPr>
          <w:spacing w:val="-7"/>
          <w:sz w:val="24"/>
          <w:szCs w:val="24"/>
        </w:rPr>
        <w:t xml:space="preserve"> </w:t>
      </w:r>
      <w:r w:rsidRPr="00AB3F1B">
        <w:rPr>
          <w:sz w:val="24"/>
          <w:szCs w:val="24"/>
        </w:rPr>
        <w:t>круг</w:t>
      </w:r>
      <w:r w:rsidRPr="00AB3F1B">
        <w:rPr>
          <w:spacing w:val="-5"/>
          <w:sz w:val="24"/>
          <w:szCs w:val="24"/>
        </w:rPr>
        <w:t xml:space="preserve"> </w:t>
      </w:r>
      <w:r w:rsidRPr="00AB3F1B">
        <w:rPr>
          <w:spacing w:val="-2"/>
          <w:sz w:val="24"/>
          <w:szCs w:val="24"/>
        </w:rPr>
        <w:t>преподавателей:</w:t>
      </w:r>
    </w:p>
    <w:p w14:paraId="22E24B06" w14:textId="545D8A26" w:rsidR="00675296" w:rsidRPr="00AB3F1B" w:rsidRDefault="00675296" w:rsidP="00BE0E83">
      <w:pPr>
        <w:ind w:firstLine="680"/>
        <w:jc w:val="both"/>
        <w:rPr>
          <w:spacing w:val="-6"/>
          <w:sz w:val="24"/>
          <w:szCs w:val="24"/>
        </w:rPr>
      </w:pPr>
      <w:r w:rsidRPr="00AB3F1B">
        <w:rPr>
          <w:sz w:val="24"/>
          <w:szCs w:val="24"/>
        </w:rPr>
        <w:t>В</w:t>
      </w:r>
      <w:r w:rsidRPr="00AB3F1B">
        <w:rPr>
          <w:spacing w:val="-1"/>
          <w:sz w:val="24"/>
          <w:szCs w:val="24"/>
        </w:rPr>
        <w:t xml:space="preserve"> </w:t>
      </w:r>
      <w:r w:rsidRPr="00AB3F1B">
        <w:rPr>
          <w:spacing w:val="-2"/>
          <w:sz w:val="24"/>
          <w:szCs w:val="24"/>
        </w:rPr>
        <w:t>программе пред</w:t>
      </w:r>
      <w:r w:rsidR="009307A2" w:rsidRPr="00AB3F1B">
        <w:rPr>
          <w:spacing w:val="-2"/>
          <w:sz w:val="24"/>
          <w:szCs w:val="24"/>
        </w:rPr>
        <w:t xml:space="preserve">усмотрены </w:t>
      </w:r>
      <w:r w:rsidR="009307A2" w:rsidRPr="00AB3F1B">
        <w:rPr>
          <w:b/>
          <w:bCs/>
          <w:spacing w:val="-2"/>
          <w:sz w:val="24"/>
          <w:szCs w:val="24"/>
        </w:rPr>
        <w:t>м</w:t>
      </w:r>
      <w:r w:rsidRPr="00AB3F1B">
        <w:rPr>
          <w:b/>
          <w:bCs/>
          <w:sz w:val="24"/>
          <w:szCs w:val="24"/>
        </w:rPr>
        <w:t>астер-классы</w:t>
      </w:r>
      <w:r w:rsidR="009307A2" w:rsidRPr="00AB3F1B">
        <w:rPr>
          <w:b/>
          <w:bCs/>
          <w:sz w:val="24"/>
          <w:szCs w:val="24"/>
        </w:rPr>
        <w:t xml:space="preserve"> и практикумы</w:t>
      </w:r>
      <w:r w:rsidR="009307A2" w:rsidRPr="00AB3F1B">
        <w:rPr>
          <w:sz w:val="24"/>
          <w:szCs w:val="24"/>
        </w:rPr>
        <w:t>, в т.ч.</w:t>
      </w:r>
      <w:r w:rsidRPr="00AB3F1B">
        <w:rPr>
          <w:spacing w:val="-6"/>
          <w:sz w:val="24"/>
          <w:szCs w:val="24"/>
        </w:rPr>
        <w:t>:</w:t>
      </w:r>
    </w:p>
    <w:p w14:paraId="0E55F94A" w14:textId="77777777" w:rsidR="009307A2" w:rsidRPr="00AB3F1B" w:rsidRDefault="009307A2" w:rsidP="00BE0E83">
      <w:pPr>
        <w:pStyle w:val="a8"/>
        <w:numPr>
          <w:ilvl w:val="0"/>
          <w:numId w:val="4"/>
        </w:numPr>
        <w:spacing w:line="240" w:lineRule="auto"/>
        <w:ind w:left="709" w:hanging="142"/>
        <w:rPr>
          <w:bCs/>
          <w:spacing w:val="-2"/>
          <w:sz w:val="24"/>
          <w:szCs w:val="24"/>
        </w:rPr>
      </w:pPr>
      <w:r w:rsidRPr="00AB3F1B">
        <w:rPr>
          <w:b/>
          <w:sz w:val="24"/>
          <w:szCs w:val="24"/>
        </w:rPr>
        <w:t xml:space="preserve"> «</w:t>
      </w:r>
      <w:r w:rsidRPr="00AB3F1B">
        <w:rPr>
          <w:bCs/>
          <w:sz w:val="24"/>
          <w:szCs w:val="24"/>
        </w:rPr>
        <w:t>Постановка натюрморта. Некоторые виды учебного натюрморта. Особенности композиции натюрморта»</w:t>
      </w:r>
      <w:r w:rsidRPr="00AB3F1B">
        <w:rPr>
          <w:bCs/>
          <w:color w:val="1F1F1F"/>
          <w:sz w:val="24"/>
          <w:szCs w:val="24"/>
          <w:shd w:val="clear" w:color="auto" w:fill="FFFFFF"/>
        </w:rPr>
        <w:t>;</w:t>
      </w:r>
    </w:p>
    <w:p w14:paraId="65D19BEA" w14:textId="77777777" w:rsidR="009307A2" w:rsidRPr="00AB3F1B" w:rsidRDefault="009307A2" w:rsidP="00BE0E83">
      <w:pPr>
        <w:pStyle w:val="a8"/>
        <w:numPr>
          <w:ilvl w:val="0"/>
          <w:numId w:val="4"/>
        </w:numPr>
        <w:spacing w:line="240" w:lineRule="auto"/>
        <w:ind w:left="709" w:hanging="142"/>
        <w:rPr>
          <w:bCs/>
          <w:spacing w:val="-2"/>
          <w:sz w:val="24"/>
          <w:szCs w:val="24"/>
        </w:rPr>
      </w:pPr>
      <w:r w:rsidRPr="00AB3F1B">
        <w:rPr>
          <w:bCs/>
          <w:sz w:val="24"/>
          <w:szCs w:val="24"/>
        </w:rPr>
        <w:t>«Композиция в листе. Построение. Разработка деталей. Нанесение светотени»</w:t>
      </w:r>
      <w:r w:rsidRPr="00AB3F1B">
        <w:rPr>
          <w:bCs/>
          <w:color w:val="1F1F1F"/>
          <w:sz w:val="24"/>
          <w:szCs w:val="24"/>
          <w:shd w:val="clear" w:color="auto" w:fill="FFFFFF"/>
        </w:rPr>
        <w:t>;</w:t>
      </w:r>
    </w:p>
    <w:p w14:paraId="2175C962" w14:textId="77777777" w:rsidR="009307A2" w:rsidRPr="00AB3F1B" w:rsidRDefault="009307A2" w:rsidP="00BE0E83">
      <w:pPr>
        <w:pStyle w:val="a8"/>
        <w:numPr>
          <w:ilvl w:val="0"/>
          <w:numId w:val="4"/>
        </w:numPr>
        <w:spacing w:line="240" w:lineRule="auto"/>
        <w:ind w:left="709" w:hanging="142"/>
        <w:rPr>
          <w:bCs/>
          <w:spacing w:val="-2"/>
          <w:sz w:val="24"/>
          <w:szCs w:val="24"/>
        </w:rPr>
      </w:pPr>
      <w:r w:rsidRPr="00AB3F1B">
        <w:rPr>
          <w:bCs/>
          <w:sz w:val="24"/>
          <w:szCs w:val="24"/>
        </w:rPr>
        <w:t>«Рисунок мягким материалом»</w:t>
      </w:r>
      <w:r w:rsidRPr="00AB3F1B">
        <w:rPr>
          <w:bCs/>
          <w:color w:val="1F1F1F"/>
          <w:sz w:val="24"/>
          <w:szCs w:val="24"/>
          <w:shd w:val="clear" w:color="auto" w:fill="FFFFFF"/>
        </w:rPr>
        <w:t>;</w:t>
      </w:r>
    </w:p>
    <w:p w14:paraId="309D4A59" w14:textId="2B842FC3" w:rsidR="00675296" w:rsidRPr="00AB3F1B" w:rsidRDefault="009307A2" w:rsidP="00BE0E83">
      <w:pPr>
        <w:pStyle w:val="a8"/>
        <w:numPr>
          <w:ilvl w:val="0"/>
          <w:numId w:val="4"/>
        </w:numPr>
        <w:spacing w:line="240" w:lineRule="auto"/>
        <w:ind w:left="709" w:hanging="142"/>
        <w:rPr>
          <w:bCs/>
          <w:spacing w:val="-2"/>
          <w:sz w:val="24"/>
          <w:szCs w:val="24"/>
        </w:rPr>
      </w:pPr>
      <w:r w:rsidRPr="00AB3F1B">
        <w:rPr>
          <w:bCs/>
          <w:sz w:val="24"/>
          <w:szCs w:val="24"/>
        </w:rPr>
        <w:t>«Изготовление панно в технике мозаики»</w:t>
      </w:r>
      <w:r w:rsidRPr="00AB3F1B">
        <w:rPr>
          <w:bCs/>
          <w:color w:val="1F1F1F"/>
          <w:sz w:val="24"/>
          <w:szCs w:val="24"/>
          <w:shd w:val="clear" w:color="auto" w:fill="FFFFFF"/>
        </w:rPr>
        <w:t>;</w:t>
      </w:r>
    </w:p>
    <w:p w14:paraId="0932E5EC" w14:textId="162E6FAE" w:rsidR="009307A2" w:rsidRPr="00AB3F1B" w:rsidRDefault="00E624F5" w:rsidP="00BE0E83">
      <w:pPr>
        <w:pStyle w:val="a8"/>
        <w:numPr>
          <w:ilvl w:val="0"/>
          <w:numId w:val="4"/>
        </w:numPr>
        <w:spacing w:line="240" w:lineRule="auto"/>
        <w:ind w:left="709" w:hanging="142"/>
        <w:rPr>
          <w:bCs/>
          <w:spacing w:val="-2"/>
          <w:sz w:val="24"/>
          <w:szCs w:val="24"/>
        </w:rPr>
      </w:pPr>
      <w:r w:rsidRPr="00AB3F1B">
        <w:rPr>
          <w:bCs/>
          <w:sz w:val="24"/>
          <w:szCs w:val="24"/>
        </w:rPr>
        <w:t>«К</w:t>
      </w:r>
      <w:r w:rsidR="009307A2" w:rsidRPr="00AB3F1B">
        <w:rPr>
          <w:bCs/>
          <w:sz w:val="24"/>
          <w:szCs w:val="24"/>
        </w:rPr>
        <w:t>ерамическая композиция в круге»</w:t>
      </w:r>
      <w:r w:rsidRPr="00AB3F1B">
        <w:rPr>
          <w:bCs/>
          <w:color w:val="1F1F1F"/>
          <w:sz w:val="24"/>
          <w:szCs w:val="24"/>
          <w:shd w:val="clear" w:color="auto" w:fill="FFFFFF"/>
        </w:rPr>
        <w:t>;</w:t>
      </w:r>
    </w:p>
    <w:p w14:paraId="35C58156" w14:textId="77777777" w:rsidR="00B74EEC" w:rsidRPr="00AB3F1B" w:rsidRDefault="00E624F5" w:rsidP="00BE0E83">
      <w:pPr>
        <w:pStyle w:val="a8"/>
        <w:numPr>
          <w:ilvl w:val="0"/>
          <w:numId w:val="4"/>
        </w:numPr>
        <w:spacing w:line="240" w:lineRule="auto"/>
        <w:ind w:left="709" w:hanging="142"/>
        <w:rPr>
          <w:bCs/>
          <w:spacing w:val="-2"/>
          <w:sz w:val="24"/>
          <w:szCs w:val="24"/>
        </w:rPr>
      </w:pPr>
      <w:r w:rsidRPr="00AB3F1B">
        <w:rPr>
          <w:bCs/>
          <w:sz w:val="24"/>
          <w:szCs w:val="24"/>
        </w:rPr>
        <w:t>«Эффективные приемы при создания плакатов по основной тематике 2025 г.» и др.</w:t>
      </w:r>
    </w:p>
    <w:p w14:paraId="262DF0CF" w14:textId="7F1DD01A" w:rsidR="00E624F5" w:rsidRPr="00AB3F1B" w:rsidRDefault="00E624F5" w:rsidP="00BE0E83">
      <w:pPr>
        <w:ind w:firstLine="709"/>
        <w:rPr>
          <w:bCs/>
          <w:spacing w:val="-2"/>
          <w:sz w:val="24"/>
          <w:szCs w:val="24"/>
        </w:rPr>
      </w:pPr>
      <w:r w:rsidRPr="00AB3F1B">
        <w:rPr>
          <w:bCs/>
          <w:sz w:val="24"/>
          <w:szCs w:val="24"/>
        </w:rPr>
        <w:t xml:space="preserve">На данные  площадки материалы  участники готовят и приносят самостоятельно. </w:t>
      </w:r>
    </w:p>
    <w:p w14:paraId="2377C424" w14:textId="202FB690" w:rsidR="004A5EB7" w:rsidRPr="00AB3F1B" w:rsidRDefault="004A5EB7" w:rsidP="00BE0E83">
      <w:pPr>
        <w:pStyle w:val="2"/>
        <w:ind w:left="0" w:firstLine="709"/>
        <w:jc w:val="both"/>
        <w:rPr>
          <w:spacing w:val="-2"/>
          <w:sz w:val="24"/>
          <w:szCs w:val="24"/>
        </w:rPr>
      </w:pPr>
      <w:r w:rsidRPr="00AB3F1B">
        <w:rPr>
          <w:sz w:val="24"/>
          <w:szCs w:val="24"/>
        </w:rPr>
        <w:t>Необходимые материалы</w:t>
      </w:r>
      <w:r w:rsidRPr="00AB3F1B">
        <w:rPr>
          <w:spacing w:val="-6"/>
          <w:sz w:val="24"/>
          <w:szCs w:val="24"/>
        </w:rPr>
        <w:t xml:space="preserve"> </w:t>
      </w:r>
      <w:r w:rsidRPr="00AB3F1B">
        <w:rPr>
          <w:sz w:val="24"/>
          <w:szCs w:val="24"/>
        </w:rPr>
        <w:t xml:space="preserve">для </w:t>
      </w:r>
      <w:r w:rsidRPr="00AB3F1B">
        <w:rPr>
          <w:spacing w:val="-2"/>
          <w:sz w:val="24"/>
          <w:szCs w:val="24"/>
        </w:rPr>
        <w:t>участия в мастер-классах и практикумах:</w:t>
      </w:r>
    </w:p>
    <w:p w14:paraId="4B3F2AF0" w14:textId="364C1C5C" w:rsidR="00D40D25" w:rsidRPr="00D40D25" w:rsidRDefault="004A5EB7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 w:rsidRPr="00AB3F1B">
        <w:rPr>
          <w:sz w:val="24"/>
          <w:szCs w:val="24"/>
        </w:rPr>
        <w:t>бумага</w:t>
      </w:r>
      <w:r w:rsidRPr="00AB3F1B">
        <w:rPr>
          <w:spacing w:val="-4"/>
          <w:sz w:val="24"/>
          <w:szCs w:val="24"/>
        </w:rPr>
        <w:t xml:space="preserve"> </w:t>
      </w:r>
      <w:r w:rsidR="00D40D25">
        <w:rPr>
          <w:spacing w:val="-4"/>
          <w:sz w:val="24"/>
          <w:szCs w:val="24"/>
        </w:rPr>
        <w:t>А2 (натянута на планшет)</w:t>
      </w:r>
      <w:r w:rsidR="00D40D25" w:rsidRPr="00AB3F1B">
        <w:rPr>
          <w:spacing w:val="-2"/>
          <w:sz w:val="24"/>
          <w:szCs w:val="24"/>
        </w:rPr>
        <w:t>;</w:t>
      </w:r>
    </w:p>
    <w:p w14:paraId="44AC5266" w14:textId="53601BFB" w:rsidR="004A5EB7" w:rsidRPr="00AB3F1B" w:rsidRDefault="00D40D25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бумага </w:t>
      </w:r>
      <w:r w:rsidR="004A5EB7" w:rsidRPr="00AB3F1B">
        <w:rPr>
          <w:sz w:val="24"/>
          <w:szCs w:val="24"/>
        </w:rPr>
        <w:t>А 4</w:t>
      </w:r>
      <w:r w:rsidR="00BE0E83">
        <w:rPr>
          <w:sz w:val="24"/>
          <w:szCs w:val="24"/>
        </w:rPr>
        <w:t xml:space="preserve"> (3 листа),</w:t>
      </w:r>
      <w:r w:rsidR="004A5EB7" w:rsidRPr="00AB3F1B">
        <w:rPr>
          <w:sz w:val="24"/>
          <w:szCs w:val="24"/>
        </w:rPr>
        <w:t xml:space="preserve"> А3 </w:t>
      </w:r>
      <w:r w:rsidR="00BE0E83">
        <w:rPr>
          <w:sz w:val="24"/>
          <w:szCs w:val="24"/>
        </w:rPr>
        <w:t xml:space="preserve">(3 листа) </w:t>
      </w:r>
      <w:r w:rsidR="004A5EB7" w:rsidRPr="00AB3F1B">
        <w:rPr>
          <w:sz w:val="24"/>
          <w:szCs w:val="24"/>
        </w:rPr>
        <w:t>по плотности ватмана, или тоньше, крафт</w:t>
      </w:r>
      <w:r w:rsidR="004A5EB7" w:rsidRPr="00AB3F1B">
        <w:rPr>
          <w:spacing w:val="-2"/>
          <w:sz w:val="24"/>
          <w:szCs w:val="24"/>
        </w:rPr>
        <w:t>;</w:t>
      </w:r>
    </w:p>
    <w:p w14:paraId="421B2923" w14:textId="77777777" w:rsidR="00BE0E83" w:rsidRPr="00BE0E83" w:rsidRDefault="004A5EB7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 w:rsidRPr="00AB3F1B">
        <w:rPr>
          <w:sz w:val="24"/>
          <w:szCs w:val="24"/>
        </w:rPr>
        <w:t>мягкий материал (</w:t>
      </w:r>
      <w:r w:rsidR="00D40D25">
        <w:rPr>
          <w:sz w:val="24"/>
          <w:szCs w:val="24"/>
        </w:rPr>
        <w:t>соус, ретушь</w:t>
      </w:r>
      <w:r w:rsidRPr="00AB3F1B">
        <w:rPr>
          <w:sz w:val="24"/>
          <w:szCs w:val="24"/>
        </w:rPr>
        <w:t>)</w:t>
      </w:r>
      <w:r w:rsidRPr="00AB3F1B">
        <w:rPr>
          <w:spacing w:val="-2"/>
          <w:sz w:val="24"/>
          <w:szCs w:val="24"/>
        </w:rPr>
        <w:t>;</w:t>
      </w:r>
    </w:p>
    <w:p w14:paraId="7F8C01DF" w14:textId="64A9E6A2" w:rsidR="004A5EB7" w:rsidRPr="00AB3F1B" w:rsidRDefault="00BE0E83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>
        <w:rPr>
          <w:spacing w:val="-2"/>
          <w:sz w:val="24"/>
          <w:szCs w:val="24"/>
        </w:rPr>
        <w:t>нож канцелярский, коврик (</w:t>
      </w:r>
      <w:proofErr w:type="gramStart"/>
      <w:r>
        <w:rPr>
          <w:spacing w:val="-2"/>
          <w:sz w:val="24"/>
          <w:szCs w:val="24"/>
        </w:rPr>
        <w:t>поверхность )</w:t>
      </w:r>
      <w:proofErr w:type="gramEnd"/>
      <w:r>
        <w:rPr>
          <w:spacing w:val="-2"/>
          <w:sz w:val="24"/>
          <w:szCs w:val="24"/>
        </w:rPr>
        <w:t xml:space="preserve"> для резки</w:t>
      </w:r>
      <w:r w:rsidRPr="00AB3F1B">
        <w:rPr>
          <w:spacing w:val="-2"/>
          <w:sz w:val="24"/>
          <w:szCs w:val="24"/>
        </w:rPr>
        <w:t>;</w:t>
      </w:r>
    </w:p>
    <w:p w14:paraId="5AD794D4" w14:textId="77777777" w:rsidR="00AF064A" w:rsidRPr="00AB3F1B" w:rsidRDefault="00AF064A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 w:rsidRPr="00AB3F1B">
        <w:rPr>
          <w:sz w:val="24"/>
          <w:szCs w:val="24"/>
        </w:rPr>
        <w:t xml:space="preserve">графитные карандаши мягкости от «В» и выше, ластик; </w:t>
      </w:r>
    </w:p>
    <w:p w14:paraId="3F10EFB2" w14:textId="0266B156" w:rsidR="00AF064A" w:rsidRPr="00AB3F1B" w:rsidRDefault="00AF064A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 w:rsidRPr="00AB3F1B">
        <w:rPr>
          <w:sz w:val="24"/>
          <w:szCs w:val="24"/>
        </w:rPr>
        <w:t>гелевая ручка, маркеры черные с тонким стержнем;</w:t>
      </w:r>
    </w:p>
    <w:p w14:paraId="318D8F8F" w14:textId="3930C2F8" w:rsidR="004A5EB7" w:rsidRPr="00AB3F1B" w:rsidRDefault="004A5EB7" w:rsidP="00BE0E83">
      <w:pPr>
        <w:pStyle w:val="a8"/>
        <w:numPr>
          <w:ilvl w:val="2"/>
          <w:numId w:val="1"/>
        </w:numPr>
        <w:tabs>
          <w:tab w:val="left" w:pos="720"/>
        </w:tabs>
        <w:spacing w:line="240" w:lineRule="auto"/>
        <w:ind w:left="851" w:hanging="284"/>
        <w:rPr>
          <w:sz w:val="24"/>
          <w:szCs w:val="24"/>
        </w:rPr>
      </w:pPr>
      <w:r w:rsidRPr="00AB3F1B">
        <w:rPr>
          <w:spacing w:val="-2"/>
          <w:sz w:val="24"/>
          <w:szCs w:val="24"/>
        </w:rPr>
        <w:t>влажные салфетки и др.</w:t>
      </w:r>
    </w:p>
    <w:p w14:paraId="3B639BEE" w14:textId="10FFD242" w:rsidR="00E624F5" w:rsidRPr="00AB3F1B" w:rsidRDefault="00E624F5" w:rsidP="00BE0E83">
      <w:pPr>
        <w:ind w:firstLine="709"/>
        <w:jc w:val="both"/>
        <w:rPr>
          <w:sz w:val="24"/>
          <w:szCs w:val="24"/>
        </w:rPr>
      </w:pPr>
      <w:r w:rsidRPr="00AB3F1B">
        <w:rPr>
          <w:sz w:val="24"/>
          <w:szCs w:val="24"/>
        </w:rPr>
        <w:t>Также участникам программы будут предложены</w:t>
      </w:r>
      <w:r w:rsidR="004A5EB7" w:rsidRPr="00AB3F1B">
        <w:rPr>
          <w:sz w:val="24"/>
          <w:szCs w:val="24"/>
        </w:rPr>
        <w:t>:</w:t>
      </w:r>
    </w:p>
    <w:p w14:paraId="3B3B778D" w14:textId="33C89934" w:rsidR="00E624F5" w:rsidRPr="00AB3F1B" w:rsidRDefault="00E624F5" w:rsidP="00BE0E83">
      <w:pPr>
        <w:ind w:left="426"/>
        <w:jc w:val="both"/>
        <w:rPr>
          <w:sz w:val="24"/>
          <w:szCs w:val="24"/>
        </w:rPr>
      </w:pPr>
      <w:r w:rsidRPr="00AB3F1B">
        <w:rPr>
          <w:sz w:val="24"/>
          <w:szCs w:val="24"/>
        </w:rPr>
        <w:t xml:space="preserve">- экскурсия «Сегменты жизни» по юбилейной персональной выставке, а также по экспозиции курсовых и дипломных проектов – студентов и выпускников  </w:t>
      </w:r>
      <w:proofErr w:type="spellStart"/>
      <w:r w:rsidRPr="00AB3F1B">
        <w:rPr>
          <w:sz w:val="24"/>
          <w:szCs w:val="24"/>
        </w:rPr>
        <w:t>Алпыспаевой</w:t>
      </w:r>
      <w:proofErr w:type="spellEnd"/>
      <w:r w:rsidRPr="00AB3F1B">
        <w:rPr>
          <w:sz w:val="24"/>
          <w:szCs w:val="24"/>
        </w:rPr>
        <w:t xml:space="preserve"> А. Г., члена ВТОО «Союз художников России», руководителя </w:t>
      </w:r>
      <w:r w:rsidR="00BE152F">
        <w:rPr>
          <w:sz w:val="24"/>
          <w:szCs w:val="24"/>
        </w:rPr>
        <w:t xml:space="preserve">регионального </w:t>
      </w:r>
      <w:r w:rsidRPr="00AB3F1B">
        <w:rPr>
          <w:sz w:val="24"/>
          <w:szCs w:val="24"/>
        </w:rPr>
        <w:t>представительства по Кемеровской области Международного Союза педагогов-художников, преподавателя спецдисциплин колледжа и</w:t>
      </w:r>
    </w:p>
    <w:p w14:paraId="57C3D48F" w14:textId="595C5597" w:rsidR="00675296" w:rsidRPr="00AB3F1B" w:rsidRDefault="00E624F5" w:rsidP="00BE0E83">
      <w:pPr>
        <w:ind w:left="426"/>
        <w:jc w:val="both"/>
        <w:rPr>
          <w:sz w:val="24"/>
          <w:szCs w:val="24"/>
        </w:rPr>
      </w:pPr>
      <w:r w:rsidRPr="00AB3F1B">
        <w:rPr>
          <w:sz w:val="24"/>
          <w:szCs w:val="24"/>
        </w:rPr>
        <w:t>-  Открытый лекторий преподавателя спецдисциплин колледжа, члена Международного Союза педагогов-художников Кремлевой А. М. «Анализ результатов участия студентов ГАПОУ «КХК» во Всероссийском конкурсе</w:t>
      </w:r>
      <w:r w:rsidR="00AB3F1B" w:rsidRPr="00AB3F1B">
        <w:rPr>
          <w:sz w:val="24"/>
          <w:szCs w:val="24"/>
        </w:rPr>
        <w:t>-</w:t>
      </w:r>
      <w:r w:rsidRPr="00AB3F1B">
        <w:rPr>
          <w:sz w:val="24"/>
          <w:szCs w:val="24"/>
        </w:rPr>
        <w:t xml:space="preserve">пленэре 2024 г. «Крымская палитра»». </w:t>
      </w:r>
    </w:p>
    <w:p w14:paraId="6F6750F8" w14:textId="7DCDB6D9" w:rsidR="004A5EB7" w:rsidRPr="00AB3F1B" w:rsidRDefault="00AF064A" w:rsidP="00BE0E83">
      <w:pPr>
        <w:ind w:firstLine="709"/>
        <w:jc w:val="both"/>
        <w:rPr>
          <w:b/>
          <w:bCs/>
          <w:sz w:val="24"/>
          <w:szCs w:val="24"/>
        </w:rPr>
      </w:pPr>
      <w:r w:rsidRPr="00AB3F1B">
        <w:rPr>
          <w:b/>
          <w:bCs/>
          <w:sz w:val="24"/>
          <w:szCs w:val="24"/>
        </w:rPr>
        <w:t xml:space="preserve">Внимание! </w:t>
      </w:r>
      <w:r w:rsidR="004A5EB7" w:rsidRPr="00AB3F1B">
        <w:rPr>
          <w:b/>
          <w:bCs/>
          <w:sz w:val="24"/>
          <w:szCs w:val="24"/>
        </w:rPr>
        <w:t>Куратор программы – Кашинская Елена Юрьевна, методист (8923-486-87-11)</w:t>
      </w:r>
      <w:r w:rsidRPr="00AB3F1B">
        <w:rPr>
          <w:b/>
          <w:bCs/>
          <w:sz w:val="24"/>
          <w:szCs w:val="24"/>
        </w:rPr>
        <w:t>.</w:t>
      </w:r>
    </w:p>
    <w:p w14:paraId="4E8EA46D" w14:textId="3B0A1FE1" w:rsidR="00675296" w:rsidRPr="00AB3F1B" w:rsidRDefault="00675296" w:rsidP="00BE0E83">
      <w:pPr>
        <w:ind w:firstLine="709"/>
        <w:jc w:val="both"/>
        <w:rPr>
          <w:b/>
          <w:i/>
          <w:sz w:val="24"/>
          <w:szCs w:val="24"/>
        </w:rPr>
      </w:pPr>
      <w:r w:rsidRPr="00AB3F1B">
        <w:rPr>
          <w:b/>
          <w:i/>
          <w:sz w:val="24"/>
          <w:szCs w:val="24"/>
        </w:rPr>
        <w:t>Стоимость</w:t>
      </w:r>
      <w:r w:rsidRPr="00AB3F1B">
        <w:rPr>
          <w:b/>
          <w:i/>
          <w:spacing w:val="-8"/>
          <w:sz w:val="24"/>
          <w:szCs w:val="24"/>
        </w:rPr>
        <w:t xml:space="preserve"> </w:t>
      </w:r>
      <w:r w:rsidR="004A5EB7" w:rsidRPr="00AB3F1B">
        <w:rPr>
          <w:b/>
          <w:i/>
          <w:sz w:val="24"/>
          <w:szCs w:val="24"/>
        </w:rPr>
        <w:t>участия в программе ПК</w:t>
      </w:r>
      <w:r w:rsidRPr="00AB3F1B">
        <w:rPr>
          <w:b/>
          <w:i/>
          <w:spacing w:val="-4"/>
          <w:sz w:val="24"/>
          <w:szCs w:val="24"/>
        </w:rPr>
        <w:t xml:space="preserve"> </w:t>
      </w:r>
      <w:r w:rsidRPr="00AB3F1B">
        <w:rPr>
          <w:b/>
          <w:i/>
          <w:sz w:val="24"/>
          <w:szCs w:val="24"/>
        </w:rPr>
        <w:t>–</w:t>
      </w:r>
      <w:r w:rsidRPr="00AB3F1B">
        <w:rPr>
          <w:b/>
          <w:i/>
          <w:spacing w:val="-4"/>
          <w:sz w:val="24"/>
          <w:szCs w:val="24"/>
        </w:rPr>
        <w:t xml:space="preserve"> </w:t>
      </w:r>
      <w:r w:rsidRPr="00AB3F1B">
        <w:rPr>
          <w:b/>
          <w:i/>
          <w:sz w:val="24"/>
          <w:szCs w:val="24"/>
        </w:rPr>
        <w:t>3500.00</w:t>
      </w:r>
      <w:r w:rsidRPr="00AB3F1B">
        <w:rPr>
          <w:b/>
          <w:i/>
          <w:spacing w:val="-3"/>
          <w:sz w:val="24"/>
          <w:szCs w:val="24"/>
        </w:rPr>
        <w:t xml:space="preserve"> </w:t>
      </w:r>
      <w:r w:rsidRPr="00AB3F1B">
        <w:rPr>
          <w:b/>
          <w:i/>
          <w:spacing w:val="-4"/>
          <w:sz w:val="24"/>
          <w:szCs w:val="24"/>
        </w:rPr>
        <w:t>руб.</w:t>
      </w:r>
    </w:p>
    <w:p w14:paraId="5146BD72" w14:textId="0357C7CE" w:rsidR="00675296" w:rsidRPr="00AB3F1B" w:rsidRDefault="004A5EB7" w:rsidP="00BE0E83">
      <w:pPr>
        <w:ind w:firstLine="709"/>
        <w:jc w:val="both"/>
        <w:rPr>
          <w:b/>
          <w:i/>
          <w:sz w:val="24"/>
          <w:szCs w:val="24"/>
        </w:rPr>
      </w:pPr>
      <w:r w:rsidRPr="00AB3F1B">
        <w:rPr>
          <w:b/>
          <w:i/>
          <w:sz w:val="24"/>
          <w:szCs w:val="24"/>
        </w:rPr>
        <w:t xml:space="preserve">По окончании обучения успешно освоившим программу </w:t>
      </w:r>
      <w:proofErr w:type="gramStart"/>
      <w:r w:rsidRPr="00AB3F1B">
        <w:rPr>
          <w:b/>
          <w:i/>
          <w:sz w:val="24"/>
          <w:szCs w:val="24"/>
        </w:rPr>
        <w:t xml:space="preserve">вручается </w:t>
      </w:r>
      <w:r w:rsidR="00675296" w:rsidRPr="00AB3F1B">
        <w:rPr>
          <w:b/>
          <w:i/>
          <w:spacing w:val="-5"/>
          <w:sz w:val="24"/>
          <w:szCs w:val="24"/>
        </w:rPr>
        <w:t xml:space="preserve"> </w:t>
      </w:r>
      <w:r w:rsidR="00675296" w:rsidRPr="00AB3F1B">
        <w:rPr>
          <w:b/>
          <w:i/>
          <w:sz w:val="24"/>
          <w:szCs w:val="24"/>
        </w:rPr>
        <w:t>удостоверение</w:t>
      </w:r>
      <w:proofErr w:type="gramEnd"/>
      <w:r w:rsidR="00675296" w:rsidRPr="00AB3F1B">
        <w:rPr>
          <w:b/>
          <w:i/>
          <w:spacing w:val="-7"/>
          <w:sz w:val="24"/>
          <w:szCs w:val="24"/>
        </w:rPr>
        <w:t xml:space="preserve"> </w:t>
      </w:r>
      <w:r w:rsidR="00675296" w:rsidRPr="00AB3F1B">
        <w:rPr>
          <w:b/>
          <w:i/>
          <w:sz w:val="24"/>
          <w:szCs w:val="24"/>
        </w:rPr>
        <w:t>о</w:t>
      </w:r>
      <w:r w:rsidR="00675296" w:rsidRPr="00AB3F1B">
        <w:rPr>
          <w:b/>
          <w:i/>
          <w:spacing w:val="-4"/>
          <w:sz w:val="24"/>
          <w:szCs w:val="24"/>
        </w:rPr>
        <w:t xml:space="preserve"> </w:t>
      </w:r>
      <w:r w:rsidR="00675296" w:rsidRPr="00AB3F1B">
        <w:rPr>
          <w:b/>
          <w:i/>
          <w:sz w:val="24"/>
          <w:szCs w:val="24"/>
        </w:rPr>
        <w:t>повышении квалификации (36 часов).</w:t>
      </w:r>
    </w:p>
    <w:p w14:paraId="1F337DF4" w14:textId="4E8FDD36" w:rsidR="00AF064A" w:rsidRPr="00AB3F1B" w:rsidRDefault="00675296" w:rsidP="00BE0E83">
      <w:pPr>
        <w:pStyle w:val="a3"/>
        <w:ind w:firstLine="709"/>
        <w:rPr>
          <w:bCs/>
          <w:sz w:val="24"/>
          <w:szCs w:val="24"/>
        </w:rPr>
      </w:pPr>
      <w:r w:rsidRPr="00AC674D">
        <w:rPr>
          <w:sz w:val="24"/>
          <w:szCs w:val="24"/>
          <w:highlight w:val="yellow"/>
        </w:rPr>
        <w:t>Заявки</w:t>
      </w:r>
      <w:r w:rsidR="004A5EB7" w:rsidRPr="00AC674D">
        <w:rPr>
          <w:sz w:val="24"/>
          <w:szCs w:val="24"/>
          <w:highlight w:val="yellow"/>
        </w:rPr>
        <w:t xml:space="preserve"> на программу ПК </w:t>
      </w:r>
      <w:r w:rsidRPr="00AC674D">
        <w:rPr>
          <w:sz w:val="24"/>
          <w:szCs w:val="24"/>
          <w:highlight w:val="yellow"/>
        </w:rPr>
        <w:t xml:space="preserve"> принимаются до </w:t>
      </w:r>
      <w:r w:rsidR="004A5EB7" w:rsidRPr="00AC674D">
        <w:rPr>
          <w:b/>
          <w:sz w:val="24"/>
          <w:szCs w:val="24"/>
          <w:highlight w:val="yellow"/>
        </w:rPr>
        <w:t>15.03.2025 г.</w:t>
      </w:r>
      <w:r w:rsidR="004A5EB7" w:rsidRPr="00AC674D">
        <w:rPr>
          <w:b/>
          <w:color w:val="FF0000"/>
          <w:sz w:val="24"/>
          <w:szCs w:val="24"/>
          <w:highlight w:val="yellow"/>
        </w:rPr>
        <w:t xml:space="preserve"> </w:t>
      </w:r>
      <w:r w:rsidRPr="00AC674D">
        <w:rPr>
          <w:sz w:val="24"/>
          <w:szCs w:val="24"/>
          <w:highlight w:val="yellow"/>
        </w:rPr>
        <w:t xml:space="preserve">на электронный адрес </w:t>
      </w:r>
      <w:proofErr w:type="spellStart"/>
      <w:r w:rsidRPr="00AC674D">
        <w:rPr>
          <w:sz w:val="24"/>
          <w:szCs w:val="24"/>
          <w:highlight w:val="yellow"/>
        </w:rPr>
        <w:t>e-mail</w:t>
      </w:r>
      <w:proofErr w:type="spellEnd"/>
      <w:r w:rsidRPr="00AC674D">
        <w:rPr>
          <w:sz w:val="24"/>
          <w:szCs w:val="24"/>
          <w:highlight w:val="yellow"/>
        </w:rPr>
        <w:t xml:space="preserve">: </w:t>
      </w:r>
      <w:r w:rsidR="004A5EB7" w:rsidRPr="00AC674D">
        <w:rPr>
          <w:b/>
          <w:sz w:val="24"/>
          <w:szCs w:val="24"/>
          <w:highlight w:val="yellow"/>
          <w:shd w:val="clear" w:color="auto" w:fill="FFFFFF"/>
        </w:rPr>
        <w:t>kohk_metod@inbox.ru</w:t>
      </w:r>
      <w:r w:rsidRPr="00AB3F1B">
        <w:rPr>
          <w:sz w:val="24"/>
          <w:szCs w:val="24"/>
        </w:rPr>
        <w:t xml:space="preserve"> </w:t>
      </w:r>
      <w:r w:rsidR="004A5EB7" w:rsidRPr="00AB3F1B">
        <w:rPr>
          <w:spacing w:val="40"/>
          <w:sz w:val="24"/>
          <w:szCs w:val="24"/>
        </w:rPr>
        <w:t>(форма заявки – Приложение 1).</w:t>
      </w:r>
      <w:r w:rsidR="00AF064A" w:rsidRPr="00AB3F1B">
        <w:rPr>
          <w:spacing w:val="40"/>
          <w:sz w:val="24"/>
          <w:szCs w:val="24"/>
        </w:rPr>
        <w:t xml:space="preserve"> </w:t>
      </w:r>
      <w:r w:rsidRPr="00AB3F1B">
        <w:rPr>
          <w:bCs/>
          <w:sz w:val="24"/>
          <w:szCs w:val="24"/>
        </w:rPr>
        <w:t xml:space="preserve">Обязательно </w:t>
      </w:r>
      <w:r w:rsidR="00AF064A" w:rsidRPr="00AB3F1B">
        <w:rPr>
          <w:bCs/>
          <w:sz w:val="24"/>
          <w:szCs w:val="24"/>
        </w:rPr>
        <w:t xml:space="preserve">необходимо </w:t>
      </w:r>
      <w:r w:rsidRPr="00AB3F1B">
        <w:rPr>
          <w:bCs/>
          <w:sz w:val="24"/>
          <w:szCs w:val="24"/>
        </w:rPr>
        <w:t>заполнить все графы.</w:t>
      </w:r>
      <w:r w:rsidR="004A5EB7" w:rsidRPr="00AB3F1B">
        <w:rPr>
          <w:bCs/>
          <w:sz w:val="24"/>
          <w:szCs w:val="24"/>
        </w:rPr>
        <w:t xml:space="preserve"> </w:t>
      </w:r>
    </w:p>
    <w:p w14:paraId="3A901009" w14:textId="4E87BF92" w:rsidR="00AC674D" w:rsidRDefault="00AC674D" w:rsidP="00BE0E83">
      <w:pPr>
        <w:pStyle w:val="a3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Внимание! Весь п</w:t>
      </w:r>
      <w:r w:rsidR="00AF064A" w:rsidRPr="00AB3F1B">
        <w:rPr>
          <w:b/>
          <w:sz w:val="24"/>
          <w:szCs w:val="24"/>
        </w:rPr>
        <w:t>акет документов участников семинара-просмотра (</w:t>
      </w:r>
      <w:r w:rsidR="00AF064A" w:rsidRPr="00AB3F1B">
        <w:rPr>
          <w:sz w:val="24"/>
          <w:szCs w:val="24"/>
        </w:rPr>
        <w:t xml:space="preserve">форма Заявки, Договор от физлица, Договор от </w:t>
      </w:r>
      <w:proofErr w:type="spellStart"/>
      <w:r w:rsidR="00AF064A" w:rsidRPr="00AB3F1B">
        <w:rPr>
          <w:sz w:val="24"/>
          <w:szCs w:val="24"/>
        </w:rPr>
        <w:t>юр.лица</w:t>
      </w:r>
      <w:proofErr w:type="spellEnd"/>
      <w:r w:rsidR="00AF064A" w:rsidRPr="00AB3F1B">
        <w:rPr>
          <w:sz w:val="24"/>
          <w:szCs w:val="24"/>
        </w:rPr>
        <w:t xml:space="preserve">, Согласия на обработку персональных данных) опубликованы </w:t>
      </w:r>
      <w:r w:rsidR="00AF064A" w:rsidRPr="00AB3F1B">
        <w:rPr>
          <w:b/>
          <w:sz w:val="24"/>
          <w:szCs w:val="24"/>
        </w:rPr>
        <w:t>ДЛЯ СКАЧИВАНИЯ И ЗАПОЛНЕНИЯ на официальном сайте колледжа</w:t>
      </w:r>
      <w:r w:rsidR="00B74EEC" w:rsidRPr="00AB3F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  <w:highlight w:val="yellow"/>
        </w:rPr>
        <w:t>вход с Главной страницы в рубрику «Методические рекомендации и программы повышения квалификации» (</w:t>
      </w:r>
      <w:hyperlink r:id="rId6" w:history="1">
        <w:r>
          <w:rPr>
            <w:rStyle w:val="a9"/>
            <w:b/>
            <w:sz w:val="24"/>
            <w:szCs w:val="24"/>
            <w:highlight w:val="yellow"/>
          </w:rPr>
          <w:t>https://кохк.рф/programmy-pk-individualnye-konsultatsii-dlya-abiturientov</w:t>
        </w:r>
      </w:hyperlink>
      <w:r>
        <w:rPr>
          <w:b/>
          <w:sz w:val="24"/>
          <w:szCs w:val="24"/>
          <w:highlight w:val="yellow"/>
        </w:rPr>
        <w:t xml:space="preserve"> )</w:t>
      </w:r>
      <w:r>
        <w:rPr>
          <w:b/>
          <w:sz w:val="24"/>
          <w:szCs w:val="24"/>
        </w:rPr>
        <w:t>.</w:t>
      </w:r>
    </w:p>
    <w:p w14:paraId="48CD30E9" w14:textId="77777777" w:rsidR="00AC674D" w:rsidRDefault="00AF064A" w:rsidP="00BE0E83">
      <w:pPr>
        <w:ind w:firstLine="709"/>
        <w:jc w:val="both"/>
        <w:rPr>
          <w:b/>
          <w:spacing w:val="-2"/>
          <w:sz w:val="24"/>
          <w:szCs w:val="24"/>
          <w:u w:val="single"/>
        </w:rPr>
      </w:pPr>
      <w:r w:rsidRPr="00AB3F1B">
        <w:rPr>
          <w:b/>
          <w:spacing w:val="-8"/>
          <w:sz w:val="24"/>
          <w:szCs w:val="24"/>
          <w:u w:val="single"/>
        </w:rPr>
        <w:t xml:space="preserve">Дополнительная  информация и вопросы по  </w:t>
      </w:r>
      <w:r w:rsidRPr="00AB3F1B">
        <w:rPr>
          <w:b/>
          <w:sz w:val="24"/>
          <w:szCs w:val="24"/>
          <w:u w:val="single"/>
        </w:rPr>
        <w:t>телефону</w:t>
      </w:r>
      <w:r w:rsidRPr="00AB3F1B">
        <w:rPr>
          <w:b/>
          <w:spacing w:val="-2"/>
          <w:sz w:val="24"/>
          <w:szCs w:val="24"/>
          <w:u w:val="single"/>
        </w:rPr>
        <w:t xml:space="preserve">: </w:t>
      </w:r>
    </w:p>
    <w:p w14:paraId="07AC2FC4" w14:textId="77777777" w:rsidR="00AC674D" w:rsidRPr="00AC674D" w:rsidRDefault="00AF064A" w:rsidP="00BE0E83">
      <w:pPr>
        <w:pStyle w:val="a8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AC674D">
        <w:rPr>
          <w:b/>
          <w:bCs/>
          <w:sz w:val="24"/>
          <w:szCs w:val="24"/>
        </w:rPr>
        <w:t xml:space="preserve">8923-486-87-11 </w:t>
      </w:r>
      <w:r w:rsidR="00B74EEC" w:rsidRPr="00AC674D">
        <w:rPr>
          <w:b/>
          <w:spacing w:val="-5"/>
          <w:sz w:val="24"/>
          <w:szCs w:val="24"/>
        </w:rPr>
        <w:t>–</w:t>
      </w:r>
      <w:r w:rsidRPr="00AC674D">
        <w:rPr>
          <w:b/>
          <w:bCs/>
          <w:sz w:val="24"/>
          <w:szCs w:val="24"/>
        </w:rPr>
        <w:t xml:space="preserve"> Кашинская Елена Юрьевна, методист</w:t>
      </w:r>
      <w:r w:rsidRPr="00AC674D">
        <w:rPr>
          <w:b/>
          <w:sz w:val="24"/>
          <w:szCs w:val="24"/>
        </w:rPr>
        <w:t xml:space="preserve">, </w:t>
      </w:r>
    </w:p>
    <w:p w14:paraId="518FB51A" w14:textId="73B12C7F" w:rsidR="00AF064A" w:rsidRPr="00AC674D" w:rsidRDefault="00AF064A" w:rsidP="00BE0E83">
      <w:pPr>
        <w:pStyle w:val="a8"/>
        <w:numPr>
          <w:ilvl w:val="0"/>
          <w:numId w:val="5"/>
        </w:numPr>
        <w:spacing w:line="240" w:lineRule="auto"/>
        <w:jc w:val="both"/>
        <w:rPr>
          <w:b/>
          <w:spacing w:val="-5"/>
          <w:sz w:val="24"/>
          <w:szCs w:val="24"/>
        </w:rPr>
      </w:pPr>
      <w:r w:rsidRPr="00AC674D">
        <w:rPr>
          <w:b/>
          <w:sz w:val="24"/>
          <w:szCs w:val="24"/>
        </w:rPr>
        <w:t>8-3842-64-15-</w:t>
      </w:r>
      <w:r w:rsidRPr="00AC674D">
        <w:rPr>
          <w:b/>
          <w:spacing w:val="-5"/>
          <w:sz w:val="24"/>
          <w:szCs w:val="24"/>
        </w:rPr>
        <w:t xml:space="preserve">65 – </w:t>
      </w:r>
      <w:proofErr w:type="spellStart"/>
      <w:r w:rsidRPr="00AC674D">
        <w:rPr>
          <w:b/>
          <w:sz w:val="24"/>
          <w:szCs w:val="24"/>
        </w:rPr>
        <w:t>Лощанова</w:t>
      </w:r>
      <w:proofErr w:type="spellEnd"/>
      <w:r w:rsidRPr="00AC674D">
        <w:rPr>
          <w:b/>
          <w:sz w:val="24"/>
          <w:szCs w:val="24"/>
        </w:rPr>
        <w:t xml:space="preserve"> Оксана Николаевна, </w:t>
      </w:r>
      <w:proofErr w:type="spellStart"/>
      <w:proofErr w:type="gramStart"/>
      <w:r w:rsidRPr="00AC674D">
        <w:rPr>
          <w:b/>
          <w:sz w:val="24"/>
          <w:szCs w:val="24"/>
        </w:rPr>
        <w:t>зам.главного</w:t>
      </w:r>
      <w:proofErr w:type="spellEnd"/>
      <w:proofErr w:type="gramEnd"/>
      <w:r w:rsidRPr="00AC674D">
        <w:rPr>
          <w:b/>
          <w:spacing w:val="-9"/>
          <w:sz w:val="24"/>
          <w:szCs w:val="24"/>
        </w:rPr>
        <w:t xml:space="preserve"> </w:t>
      </w:r>
      <w:r w:rsidRPr="00AC674D">
        <w:rPr>
          <w:b/>
          <w:sz w:val="24"/>
          <w:szCs w:val="24"/>
        </w:rPr>
        <w:t>бухгалтера</w:t>
      </w:r>
      <w:r w:rsidRPr="00AC674D">
        <w:rPr>
          <w:b/>
          <w:spacing w:val="-6"/>
          <w:sz w:val="24"/>
          <w:szCs w:val="24"/>
        </w:rPr>
        <w:t>.</w:t>
      </w:r>
      <w:r w:rsidRPr="00AC674D">
        <w:rPr>
          <w:b/>
          <w:spacing w:val="-5"/>
          <w:sz w:val="24"/>
          <w:szCs w:val="24"/>
        </w:rPr>
        <w:t xml:space="preserve"> </w:t>
      </w:r>
    </w:p>
    <w:p w14:paraId="009D0D60" w14:textId="77777777" w:rsidR="00AF064A" w:rsidRPr="00AB3F1B" w:rsidRDefault="00AF064A" w:rsidP="00BE0E83">
      <w:pPr>
        <w:ind w:firstLine="709"/>
        <w:jc w:val="both"/>
        <w:rPr>
          <w:b/>
          <w:sz w:val="24"/>
          <w:szCs w:val="24"/>
        </w:rPr>
      </w:pPr>
    </w:p>
    <w:p w14:paraId="4543DCAC" w14:textId="05C43CE7" w:rsidR="00AF064A" w:rsidRPr="00AB3F1B" w:rsidRDefault="00AF064A" w:rsidP="00BE0E83">
      <w:pPr>
        <w:pStyle w:val="a3"/>
        <w:ind w:firstLine="709"/>
        <w:rPr>
          <w:sz w:val="24"/>
          <w:szCs w:val="24"/>
        </w:rPr>
      </w:pPr>
      <w:r w:rsidRPr="00AB3F1B">
        <w:rPr>
          <w:b/>
          <w:sz w:val="24"/>
          <w:szCs w:val="24"/>
        </w:rPr>
        <w:t xml:space="preserve">Также обо всех необходимых изменениях в договорах сообщать заранее по телефону 8(384-2) 64-15-65 – </w:t>
      </w:r>
      <w:proofErr w:type="spellStart"/>
      <w:r w:rsidRPr="00AB3F1B">
        <w:rPr>
          <w:b/>
          <w:sz w:val="24"/>
          <w:szCs w:val="24"/>
        </w:rPr>
        <w:t>Лощанова</w:t>
      </w:r>
      <w:proofErr w:type="spellEnd"/>
      <w:r w:rsidRPr="00AB3F1B">
        <w:rPr>
          <w:b/>
          <w:sz w:val="24"/>
          <w:szCs w:val="24"/>
        </w:rPr>
        <w:t xml:space="preserve"> Оксана Николаевна, </w:t>
      </w:r>
      <w:proofErr w:type="spellStart"/>
      <w:proofErr w:type="gramStart"/>
      <w:r w:rsidRPr="00AB3F1B">
        <w:rPr>
          <w:b/>
          <w:sz w:val="24"/>
          <w:szCs w:val="24"/>
        </w:rPr>
        <w:t>зам.главного</w:t>
      </w:r>
      <w:proofErr w:type="spellEnd"/>
      <w:proofErr w:type="gramEnd"/>
      <w:r w:rsidRPr="00AB3F1B">
        <w:rPr>
          <w:b/>
          <w:spacing w:val="-9"/>
          <w:sz w:val="24"/>
          <w:szCs w:val="24"/>
        </w:rPr>
        <w:t xml:space="preserve"> </w:t>
      </w:r>
      <w:r w:rsidRPr="00AB3F1B">
        <w:rPr>
          <w:b/>
          <w:sz w:val="24"/>
          <w:szCs w:val="24"/>
        </w:rPr>
        <w:t>бухгалтера.</w:t>
      </w:r>
      <w:r w:rsidRPr="00AB3F1B">
        <w:rPr>
          <w:spacing w:val="-6"/>
          <w:sz w:val="24"/>
          <w:szCs w:val="24"/>
        </w:rPr>
        <w:t xml:space="preserve"> </w:t>
      </w:r>
      <w:r w:rsidRPr="00AB3F1B">
        <w:rPr>
          <w:b/>
          <w:spacing w:val="-5"/>
          <w:sz w:val="24"/>
          <w:szCs w:val="24"/>
        </w:rPr>
        <w:t xml:space="preserve"> </w:t>
      </w:r>
    </w:p>
    <w:p w14:paraId="7EE244C2" w14:textId="77777777" w:rsidR="00B74EEC" w:rsidRPr="00AB3F1B" w:rsidRDefault="00AF064A" w:rsidP="00BE0E83">
      <w:pPr>
        <w:pStyle w:val="a3"/>
        <w:ind w:firstLine="709"/>
        <w:jc w:val="both"/>
        <w:rPr>
          <w:bCs/>
          <w:sz w:val="24"/>
          <w:szCs w:val="24"/>
        </w:rPr>
      </w:pPr>
      <w:r w:rsidRPr="00AB3F1B">
        <w:rPr>
          <w:bCs/>
          <w:sz w:val="24"/>
          <w:szCs w:val="24"/>
        </w:rPr>
        <w:t>Коллеги, у</w:t>
      </w:r>
      <w:r w:rsidR="00675296" w:rsidRPr="00AB3F1B">
        <w:rPr>
          <w:bCs/>
          <w:sz w:val="24"/>
          <w:szCs w:val="24"/>
        </w:rPr>
        <w:t>бедительная просьба, отправлять заявки и проводить оплату договоров своевременно!</w:t>
      </w:r>
    </w:p>
    <w:p w14:paraId="7A1BFC5F" w14:textId="71A26AA6" w:rsidR="00675296" w:rsidRPr="00AB3F1B" w:rsidRDefault="00675296" w:rsidP="00BE0E83">
      <w:pPr>
        <w:pStyle w:val="a3"/>
        <w:ind w:firstLine="709"/>
        <w:jc w:val="both"/>
        <w:rPr>
          <w:sz w:val="24"/>
          <w:szCs w:val="24"/>
        </w:rPr>
      </w:pPr>
      <w:r w:rsidRPr="00AB3F1B">
        <w:rPr>
          <w:bCs/>
          <w:sz w:val="24"/>
          <w:szCs w:val="24"/>
        </w:rPr>
        <w:t>В день регистрации предоставлять полный пакет документов сразу!</w:t>
      </w:r>
    </w:p>
    <w:p w14:paraId="1EADBFE0" w14:textId="46C9BB75" w:rsidR="00675296" w:rsidRPr="00AB3F1B" w:rsidRDefault="004A5EB7" w:rsidP="00BE0E83">
      <w:pPr>
        <w:ind w:firstLine="709"/>
        <w:jc w:val="both"/>
        <w:rPr>
          <w:b/>
          <w:sz w:val="24"/>
          <w:szCs w:val="24"/>
        </w:rPr>
      </w:pPr>
      <w:r w:rsidRPr="00AB3F1B">
        <w:rPr>
          <w:b/>
          <w:sz w:val="24"/>
          <w:szCs w:val="24"/>
        </w:rPr>
        <w:t xml:space="preserve">Каждому участнику в день заезда необходимо </w:t>
      </w:r>
      <w:r w:rsidR="00960D78">
        <w:rPr>
          <w:b/>
          <w:sz w:val="24"/>
          <w:szCs w:val="24"/>
        </w:rPr>
        <w:t xml:space="preserve">заполнить, </w:t>
      </w:r>
      <w:r w:rsidR="00675296" w:rsidRPr="00AB3F1B">
        <w:rPr>
          <w:b/>
          <w:sz w:val="24"/>
          <w:szCs w:val="24"/>
        </w:rPr>
        <w:t>распечатать</w:t>
      </w:r>
      <w:r w:rsidR="00675296" w:rsidRPr="00AB3F1B">
        <w:rPr>
          <w:b/>
          <w:spacing w:val="-3"/>
          <w:sz w:val="24"/>
          <w:szCs w:val="24"/>
        </w:rPr>
        <w:t xml:space="preserve"> </w:t>
      </w:r>
      <w:r w:rsidR="00675296" w:rsidRPr="00AB3F1B">
        <w:rPr>
          <w:b/>
          <w:sz w:val="24"/>
          <w:szCs w:val="24"/>
        </w:rPr>
        <w:t>и</w:t>
      </w:r>
      <w:r w:rsidR="00675296" w:rsidRPr="00AB3F1B">
        <w:rPr>
          <w:b/>
          <w:spacing w:val="-4"/>
          <w:sz w:val="24"/>
          <w:szCs w:val="24"/>
        </w:rPr>
        <w:t xml:space="preserve"> </w:t>
      </w:r>
      <w:r w:rsidR="00675296" w:rsidRPr="00AB3F1B">
        <w:rPr>
          <w:b/>
          <w:spacing w:val="-2"/>
          <w:sz w:val="24"/>
          <w:szCs w:val="24"/>
        </w:rPr>
        <w:t>привезти:</w:t>
      </w:r>
    </w:p>
    <w:p w14:paraId="4B65F46E" w14:textId="35844E36" w:rsidR="00960D78" w:rsidRPr="00E451AD" w:rsidRDefault="00960D78" w:rsidP="00BE0E83">
      <w:pPr>
        <w:pStyle w:val="a8"/>
        <w:numPr>
          <w:ilvl w:val="1"/>
          <w:numId w:val="1"/>
        </w:numPr>
        <w:tabs>
          <w:tab w:val="left" w:pos="938"/>
        </w:tabs>
        <w:spacing w:line="240" w:lineRule="auto"/>
        <w:ind w:hanging="360"/>
        <w:rPr>
          <w:bCs/>
          <w:sz w:val="24"/>
          <w:szCs w:val="24"/>
        </w:rPr>
      </w:pPr>
      <w:r w:rsidRPr="00E451AD">
        <w:rPr>
          <w:bCs/>
          <w:sz w:val="24"/>
          <w:szCs w:val="24"/>
        </w:rPr>
        <w:t>Заявку на участие в программе ПК (Приложение № 1)</w:t>
      </w:r>
      <w:r w:rsidRPr="00E451AD">
        <w:rPr>
          <w:bCs/>
          <w:spacing w:val="-5"/>
          <w:sz w:val="24"/>
          <w:szCs w:val="24"/>
        </w:rPr>
        <w:t>;</w:t>
      </w:r>
    </w:p>
    <w:p w14:paraId="6EC6E2D9" w14:textId="33688292" w:rsidR="00960D78" w:rsidRPr="00E451AD" w:rsidRDefault="00675296" w:rsidP="00BE0E83">
      <w:pPr>
        <w:pStyle w:val="a8"/>
        <w:numPr>
          <w:ilvl w:val="1"/>
          <w:numId w:val="1"/>
        </w:numPr>
        <w:tabs>
          <w:tab w:val="left" w:pos="938"/>
        </w:tabs>
        <w:spacing w:line="240" w:lineRule="auto"/>
        <w:ind w:hanging="360"/>
        <w:rPr>
          <w:bCs/>
          <w:sz w:val="24"/>
          <w:szCs w:val="24"/>
        </w:rPr>
      </w:pPr>
      <w:r w:rsidRPr="00E451AD">
        <w:rPr>
          <w:bCs/>
          <w:sz w:val="24"/>
          <w:szCs w:val="24"/>
        </w:rPr>
        <w:t>Заяв</w:t>
      </w:r>
      <w:r w:rsidR="00960D78" w:rsidRPr="00E451AD">
        <w:rPr>
          <w:bCs/>
          <w:sz w:val="24"/>
          <w:szCs w:val="24"/>
        </w:rPr>
        <w:t xml:space="preserve">ление и карточку слушателя программы ПК </w:t>
      </w:r>
      <w:r w:rsidRPr="00E451AD">
        <w:rPr>
          <w:bCs/>
          <w:sz w:val="24"/>
          <w:szCs w:val="24"/>
        </w:rPr>
        <w:t>(Приложение</w:t>
      </w:r>
      <w:r w:rsidR="00960D78" w:rsidRPr="00E451AD">
        <w:rPr>
          <w:bCs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№</w:t>
      </w:r>
      <w:r w:rsidRPr="00E451AD">
        <w:rPr>
          <w:bCs/>
          <w:spacing w:val="-3"/>
          <w:sz w:val="24"/>
          <w:szCs w:val="24"/>
        </w:rPr>
        <w:t xml:space="preserve"> </w:t>
      </w:r>
      <w:r w:rsidRPr="00E451AD">
        <w:rPr>
          <w:bCs/>
          <w:spacing w:val="-5"/>
          <w:sz w:val="24"/>
          <w:szCs w:val="24"/>
        </w:rPr>
        <w:t>1</w:t>
      </w:r>
      <w:r w:rsidR="00960D78" w:rsidRPr="00E451AD">
        <w:rPr>
          <w:bCs/>
          <w:spacing w:val="-5"/>
          <w:sz w:val="24"/>
          <w:szCs w:val="24"/>
        </w:rPr>
        <w:t>.1</w:t>
      </w:r>
      <w:r w:rsidRPr="00E451AD">
        <w:rPr>
          <w:bCs/>
          <w:spacing w:val="-5"/>
          <w:sz w:val="24"/>
          <w:szCs w:val="24"/>
        </w:rPr>
        <w:t>);</w:t>
      </w:r>
    </w:p>
    <w:p w14:paraId="388D5055" w14:textId="221BD460" w:rsidR="00675296" w:rsidRPr="00E451AD" w:rsidRDefault="00675296" w:rsidP="00BE0E83">
      <w:pPr>
        <w:pStyle w:val="a8"/>
        <w:numPr>
          <w:ilvl w:val="1"/>
          <w:numId w:val="1"/>
        </w:numPr>
        <w:tabs>
          <w:tab w:val="left" w:pos="938"/>
        </w:tabs>
        <w:adjustRightInd w:val="0"/>
        <w:spacing w:line="240" w:lineRule="auto"/>
        <w:ind w:hanging="360"/>
        <w:jc w:val="both"/>
        <w:rPr>
          <w:bCs/>
          <w:sz w:val="24"/>
          <w:szCs w:val="24"/>
        </w:rPr>
      </w:pPr>
      <w:r w:rsidRPr="00E451AD">
        <w:rPr>
          <w:bCs/>
          <w:sz w:val="24"/>
          <w:szCs w:val="24"/>
        </w:rPr>
        <w:t>Согласие</w:t>
      </w:r>
      <w:r w:rsidRPr="00E451AD">
        <w:rPr>
          <w:bCs/>
          <w:spacing w:val="-5"/>
          <w:sz w:val="24"/>
          <w:szCs w:val="24"/>
        </w:rPr>
        <w:t xml:space="preserve"> </w:t>
      </w:r>
      <w:r w:rsidR="00E451AD" w:rsidRPr="00E451AD">
        <w:rPr>
          <w:sz w:val="24"/>
          <w:szCs w:val="24"/>
        </w:rPr>
        <w:t>на обработку персональных данных обучающихся,  в том числе по программе дополнительного профессионального образования (повышения квалификации)</w:t>
      </w:r>
      <w:r w:rsidR="00E451AD" w:rsidRPr="00E451AD">
        <w:rPr>
          <w:b/>
          <w:bCs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(Приложение №</w:t>
      </w:r>
      <w:r w:rsidRPr="00E451AD">
        <w:rPr>
          <w:bCs/>
          <w:spacing w:val="-3"/>
          <w:sz w:val="24"/>
          <w:szCs w:val="24"/>
        </w:rPr>
        <w:t xml:space="preserve"> </w:t>
      </w:r>
      <w:r w:rsidRPr="00E451AD">
        <w:rPr>
          <w:bCs/>
          <w:spacing w:val="-5"/>
          <w:sz w:val="24"/>
          <w:szCs w:val="24"/>
        </w:rPr>
        <w:t>2)</w:t>
      </w:r>
      <w:r w:rsidR="00960D78" w:rsidRPr="00E451AD">
        <w:rPr>
          <w:bCs/>
          <w:spacing w:val="-5"/>
          <w:sz w:val="24"/>
          <w:szCs w:val="24"/>
        </w:rPr>
        <w:t xml:space="preserve"> и </w:t>
      </w:r>
      <w:r w:rsidR="00960D78" w:rsidRPr="00E451AD">
        <w:rPr>
          <w:bCs/>
          <w:sz w:val="24"/>
          <w:szCs w:val="24"/>
        </w:rPr>
        <w:t>Согласие</w:t>
      </w:r>
      <w:r w:rsidR="00E451AD" w:rsidRPr="00E451AD">
        <w:rPr>
          <w:bCs/>
          <w:sz w:val="24"/>
          <w:szCs w:val="24"/>
        </w:rPr>
        <w:t xml:space="preserve"> </w:t>
      </w:r>
      <w:r w:rsidR="00960D78" w:rsidRPr="00E451AD">
        <w:rPr>
          <w:bCs/>
          <w:sz w:val="24"/>
          <w:szCs w:val="24"/>
        </w:rPr>
        <w:t>на обработку персональных данных, разрешенных субъектом персональных данных для распространения (приложение № 2.1)</w:t>
      </w:r>
      <w:r w:rsidRPr="00E451AD">
        <w:rPr>
          <w:bCs/>
          <w:spacing w:val="-5"/>
          <w:sz w:val="24"/>
          <w:szCs w:val="24"/>
        </w:rPr>
        <w:t>;</w:t>
      </w:r>
    </w:p>
    <w:p w14:paraId="204F9124" w14:textId="77777777" w:rsidR="00675296" w:rsidRPr="00E451AD" w:rsidRDefault="00675296" w:rsidP="00BE0E83">
      <w:pPr>
        <w:pStyle w:val="a8"/>
        <w:numPr>
          <w:ilvl w:val="1"/>
          <w:numId w:val="1"/>
        </w:numPr>
        <w:tabs>
          <w:tab w:val="left" w:pos="938"/>
        </w:tabs>
        <w:spacing w:line="240" w:lineRule="auto"/>
        <w:ind w:hanging="360"/>
        <w:rPr>
          <w:bCs/>
          <w:sz w:val="24"/>
          <w:szCs w:val="24"/>
        </w:rPr>
      </w:pPr>
      <w:r w:rsidRPr="00E451AD">
        <w:rPr>
          <w:bCs/>
          <w:sz w:val="24"/>
          <w:szCs w:val="24"/>
        </w:rPr>
        <w:t>Копия</w:t>
      </w:r>
      <w:r w:rsidRPr="00E451AD">
        <w:rPr>
          <w:bCs/>
          <w:spacing w:val="-9"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паспорта</w:t>
      </w:r>
      <w:r w:rsidRPr="00E451AD">
        <w:rPr>
          <w:bCs/>
          <w:spacing w:val="-5"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(первый</w:t>
      </w:r>
      <w:r w:rsidRPr="00E451AD">
        <w:rPr>
          <w:bCs/>
          <w:spacing w:val="-5"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разворот,</w:t>
      </w:r>
      <w:r w:rsidRPr="00E451AD">
        <w:rPr>
          <w:bCs/>
          <w:spacing w:val="-6"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разворот</w:t>
      </w:r>
      <w:r w:rsidRPr="00E451AD">
        <w:rPr>
          <w:bCs/>
          <w:spacing w:val="-5"/>
          <w:sz w:val="24"/>
          <w:szCs w:val="24"/>
        </w:rPr>
        <w:t xml:space="preserve"> </w:t>
      </w:r>
      <w:r w:rsidRPr="00E451AD">
        <w:rPr>
          <w:bCs/>
          <w:sz w:val="24"/>
          <w:szCs w:val="24"/>
        </w:rPr>
        <w:t>с</w:t>
      </w:r>
      <w:r w:rsidRPr="00E451AD">
        <w:rPr>
          <w:bCs/>
          <w:spacing w:val="-6"/>
          <w:sz w:val="24"/>
          <w:szCs w:val="24"/>
        </w:rPr>
        <w:t xml:space="preserve"> </w:t>
      </w:r>
      <w:r w:rsidRPr="00E451AD">
        <w:rPr>
          <w:bCs/>
          <w:spacing w:val="-2"/>
          <w:sz w:val="24"/>
          <w:szCs w:val="24"/>
        </w:rPr>
        <w:t>пропиской);</w:t>
      </w:r>
    </w:p>
    <w:p w14:paraId="277FD7C3" w14:textId="77777777" w:rsidR="00675296" w:rsidRPr="00E451AD" w:rsidRDefault="00675296" w:rsidP="00BE0E83">
      <w:pPr>
        <w:pStyle w:val="a8"/>
        <w:numPr>
          <w:ilvl w:val="1"/>
          <w:numId w:val="1"/>
        </w:numPr>
        <w:tabs>
          <w:tab w:val="left" w:pos="938"/>
        </w:tabs>
        <w:spacing w:line="240" w:lineRule="auto"/>
        <w:ind w:hanging="360"/>
        <w:rPr>
          <w:bCs/>
          <w:sz w:val="24"/>
          <w:szCs w:val="24"/>
        </w:rPr>
      </w:pPr>
      <w:r w:rsidRPr="00E451AD">
        <w:rPr>
          <w:bCs/>
          <w:sz w:val="24"/>
          <w:szCs w:val="24"/>
        </w:rPr>
        <w:t>Копия</w:t>
      </w:r>
      <w:r w:rsidRPr="00E451AD">
        <w:rPr>
          <w:bCs/>
          <w:spacing w:val="-2"/>
          <w:sz w:val="24"/>
          <w:szCs w:val="24"/>
        </w:rPr>
        <w:t xml:space="preserve"> СНИЛС;</w:t>
      </w:r>
    </w:p>
    <w:p w14:paraId="05C902CD" w14:textId="201F99D8" w:rsidR="00675296" w:rsidRDefault="00675296" w:rsidP="00BE0E83">
      <w:pPr>
        <w:pStyle w:val="a8"/>
        <w:numPr>
          <w:ilvl w:val="0"/>
          <w:numId w:val="1"/>
        </w:numPr>
        <w:tabs>
          <w:tab w:val="left" w:pos="709"/>
        </w:tabs>
        <w:spacing w:line="240" w:lineRule="auto"/>
        <w:rPr>
          <w:bCs/>
          <w:sz w:val="24"/>
          <w:szCs w:val="24"/>
        </w:rPr>
      </w:pPr>
      <w:r w:rsidRPr="00AB3F1B">
        <w:rPr>
          <w:bCs/>
          <w:spacing w:val="-2"/>
          <w:sz w:val="24"/>
          <w:szCs w:val="24"/>
        </w:rPr>
        <w:t xml:space="preserve">Заполненный </w:t>
      </w:r>
      <w:r w:rsidR="00BD68DB">
        <w:rPr>
          <w:bCs/>
          <w:spacing w:val="-2"/>
          <w:sz w:val="24"/>
          <w:szCs w:val="24"/>
        </w:rPr>
        <w:t xml:space="preserve">договор </w:t>
      </w:r>
      <w:r w:rsidRPr="00AB3F1B">
        <w:rPr>
          <w:bCs/>
          <w:spacing w:val="-2"/>
          <w:sz w:val="24"/>
          <w:szCs w:val="24"/>
        </w:rPr>
        <w:t>от юридического лица</w:t>
      </w:r>
      <w:r w:rsidRPr="00AB3F1B">
        <w:rPr>
          <w:bCs/>
          <w:sz w:val="24"/>
          <w:szCs w:val="24"/>
        </w:rPr>
        <w:t xml:space="preserve"> (Приложени</w:t>
      </w:r>
      <w:r w:rsidRPr="00AB3F1B">
        <w:rPr>
          <w:bCs/>
          <w:spacing w:val="-3"/>
          <w:sz w:val="24"/>
          <w:szCs w:val="24"/>
        </w:rPr>
        <w:t xml:space="preserve">е № </w:t>
      </w:r>
      <w:r w:rsidR="00BD68DB">
        <w:rPr>
          <w:bCs/>
          <w:spacing w:val="-5"/>
          <w:sz w:val="24"/>
          <w:szCs w:val="24"/>
        </w:rPr>
        <w:t>3</w:t>
      </w:r>
      <w:r w:rsidRPr="00AB3F1B">
        <w:rPr>
          <w:bCs/>
          <w:spacing w:val="-2"/>
          <w:sz w:val="24"/>
          <w:szCs w:val="24"/>
        </w:rPr>
        <w:t xml:space="preserve">) </w:t>
      </w:r>
      <w:r w:rsidR="00BD68DB">
        <w:rPr>
          <w:bCs/>
          <w:spacing w:val="-2"/>
          <w:sz w:val="24"/>
          <w:szCs w:val="24"/>
        </w:rPr>
        <w:t xml:space="preserve">или </w:t>
      </w:r>
      <w:r w:rsidR="00BD68DB" w:rsidRPr="00AB3F1B">
        <w:rPr>
          <w:bCs/>
          <w:spacing w:val="-2"/>
          <w:sz w:val="24"/>
          <w:szCs w:val="24"/>
        </w:rPr>
        <w:t xml:space="preserve">договор </w:t>
      </w:r>
      <w:r w:rsidR="00BD68DB">
        <w:rPr>
          <w:bCs/>
          <w:spacing w:val="-2"/>
          <w:sz w:val="24"/>
          <w:szCs w:val="24"/>
        </w:rPr>
        <w:t>о</w:t>
      </w:r>
      <w:r w:rsidR="00BD68DB" w:rsidRPr="00AB3F1B">
        <w:rPr>
          <w:bCs/>
          <w:spacing w:val="-2"/>
          <w:sz w:val="24"/>
          <w:szCs w:val="24"/>
        </w:rPr>
        <w:t>т физического лица (</w:t>
      </w:r>
      <w:r w:rsidR="00BD68DB" w:rsidRPr="00AB3F1B">
        <w:rPr>
          <w:bCs/>
          <w:sz w:val="24"/>
          <w:szCs w:val="24"/>
        </w:rPr>
        <w:t>Приложени</w:t>
      </w:r>
      <w:r w:rsidR="00BD68DB" w:rsidRPr="00AB3F1B">
        <w:rPr>
          <w:bCs/>
          <w:spacing w:val="-3"/>
          <w:sz w:val="24"/>
          <w:szCs w:val="24"/>
        </w:rPr>
        <w:t xml:space="preserve">е № </w:t>
      </w:r>
      <w:r w:rsidR="00BD68DB" w:rsidRPr="00AB3F1B">
        <w:rPr>
          <w:bCs/>
          <w:spacing w:val="-5"/>
          <w:sz w:val="24"/>
          <w:szCs w:val="24"/>
        </w:rPr>
        <w:t>4</w:t>
      </w:r>
      <w:r w:rsidR="00BD68DB" w:rsidRPr="00AB3F1B">
        <w:rPr>
          <w:bCs/>
          <w:spacing w:val="-2"/>
          <w:sz w:val="24"/>
          <w:szCs w:val="24"/>
        </w:rPr>
        <w:t xml:space="preserve">) </w:t>
      </w:r>
      <w:r w:rsidRPr="00AB3F1B">
        <w:rPr>
          <w:bCs/>
          <w:spacing w:val="-2"/>
          <w:sz w:val="24"/>
          <w:szCs w:val="24"/>
        </w:rPr>
        <w:t>в двух экземплярах, (дату и номер договора не  заполняем);</w:t>
      </w:r>
      <w:r w:rsidRPr="00AB3F1B">
        <w:rPr>
          <w:bCs/>
          <w:sz w:val="24"/>
          <w:szCs w:val="24"/>
        </w:rPr>
        <w:t xml:space="preserve"> </w:t>
      </w:r>
    </w:p>
    <w:p w14:paraId="0AB05B19" w14:textId="77777777" w:rsidR="00BD68DB" w:rsidRPr="00AB3F1B" w:rsidRDefault="00BD68DB" w:rsidP="00BE0E83">
      <w:pPr>
        <w:pStyle w:val="a8"/>
        <w:numPr>
          <w:ilvl w:val="0"/>
          <w:numId w:val="1"/>
        </w:numPr>
        <w:tabs>
          <w:tab w:val="left" w:pos="709"/>
        </w:tabs>
        <w:spacing w:line="240" w:lineRule="auto"/>
        <w:rPr>
          <w:bCs/>
          <w:sz w:val="24"/>
          <w:szCs w:val="24"/>
        </w:rPr>
      </w:pPr>
      <w:r w:rsidRPr="00AB3F1B">
        <w:rPr>
          <w:bCs/>
          <w:spacing w:val="-2"/>
          <w:sz w:val="24"/>
          <w:szCs w:val="24"/>
        </w:rPr>
        <w:t>Два экземпляра  Акта выполненных работ (желтая строка для внесения своих данных по количеству участников)</w:t>
      </w:r>
      <w:r w:rsidRPr="00AB3F1B">
        <w:rPr>
          <w:bCs/>
          <w:sz w:val="24"/>
          <w:szCs w:val="24"/>
        </w:rPr>
        <w:t xml:space="preserve"> (Приложени</w:t>
      </w:r>
      <w:r w:rsidRPr="00AB3F1B">
        <w:rPr>
          <w:bCs/>
          <w:spacing w:val="-3"/>
          <w:sz w:val="24"/>
          <w:szCs w:val="24"/>
        </w:rPr>
        <w:t>е №</w:t>
      </w:r>
      <w:r w:rsidRPr="00AB3F1B">
        <w:rPr>
          <w:bCs/>
          <w:spacing w:val="-5"/>
          <w:sz w:val="24"/>
          <w:szCs w:val="24"/>
        </w:rPr>
        <w:t xml:space="preserve"> </w:t>
      </w:r>
      <w:r>
        <w:rPr>
          <w:bCs/>
          <w:spacing w:val="-5"/>
          <w:sz w:val="24"/>
          <w:szCs w:val="24"/>
        </w:rPr>
        <w:t>5</w:t>
      </w:r>
      <w:r w:rsidRPr="00AB3F1B">
        <w:rPr>
          <w:bCs/>
          <w:spacing w:val="-5"/>
          <w:sz w:val="24"/>
          <w:szCs w:val="24"/>
        </w:rPr>
        <w:t>).</w:t>
      </w:r>
    </w:p>
    <w:p w14:paraId="0B7D28A6" w14:textId="34DBE187" w:rsidR="00675296" w:rsidRPr="00AB3F1B" w:rsidRDefault="00675296" w:rsidP="00BE0E83">
      <w:pPr>
        <w:pStyle w:val="a8"/>
        <w:numPr>
          <w:ilvl w:val="0"/>
          <w:numId w:val="1"/>
        </w:numPr>
        <w:tabs>
          <w:tab w:val="left" w:pos="709"/>
        </w:tabs>
        <w:spacing w:line="240" w:lineRule="auto"/>
        <w:rPr>
          <w:bCs/>
          <w:sz w:val="24"/>
          <w:szCs w:val="24"/>
        </w:rPr>
      </w:pPr>
      <w:r w:rsidRPr="00AB3F1B">
        <w:rPr>
          <w:bCs/>
          <w:spacing w:val="-2"/>
          <w:sz w:val="24"/>
          <w:szCs w:val="24"/>
        </w:rPr>
        <w:t>Копия документа (диплома) о профессиональном образовании</w:t>
      </w:r>
      <w:r w:rsidR="00AF064A" w:rsidRPr="00AB3F1B">
        <w:rPr>
          <w:bCs/>
          <w:spacing w:val="-2"/>
          <w:sz w:val="24"/>
          <w:szCs w:val="24"/>
        </w:rPr>
        <w:t>.</w:t>
      </w:r>
    </w:p>
    <w:p w14:paraId="5CFCBCCF" w14:textId="77777777" w:rsidR="00675296" w:rsidRPr="00AB3F1B" w:rsidRDefault="00675296" w:rsidP="00BE0E83">
      <w:pPr>
        <w:rPr>
          <w:spacing w:val="-2"/>
          <w:sz w:val="24"/>
          <w:szCs w:val="24"/>
        </w:rPr>
      </w:pPr>
    </w:p>
    <w:p w14:paraId="66E44BA1" w14:textId="77777777" w:rsidR="00675296" w:rsidRPr="00AB3F1B" w:rsidRDefault="00675296" w:rsidP="00BE0E83">
      <w:pPr>
        <w:ind w:left="284"/>
        <w:rPr>
          <w:b/>
          <w:spacing w:val="-2"/>
          <w:sz w:val="24"/>
          <w:szCs w:val="24"/>
        </w:rPr>
      </w:pPr>
      <w:r w:rsidRPr="00AB3F1B">
        <w:rPr>
          <w:b/>
          <w:spacing w:val="-2"/>
          <w:sz w:val="24"/>
          <w:szCs w:val="24"/>
        </w:rPr>
        <w:t>Рекомендации по организации проживания во время  посещения  курсов:</w:t>
      </w:r>
    </w:p>
    <w:p w14:paraId="5F36580C" w14:textId="77777777" w:rsidR="00675296" w:rsidRPr="00AB3F1B" w:rsidRDefault="00675296" w:rsidP="00BE0E83">
      <w:pPr>
        <w:pStyle w:val="a8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B3F1B">
        <w:rPr>
          <w:sz w:val="24"/>
          <w:szCs w:val="24"/>
        </w:rPr>
        <w:t>Гостиница «</w:t>
      </w:r>
      <w:r w:rsidRPr="00AB3F1B">
        <w:rPr>
          <w:sz w:val="24"/>
          <w:szCs w:val="24"/>
        </w:rPr>
        <w:fldChar w:fldCharType="begin"/>
      </w:r>
      <w:r w:rsidRPr="00AB3F1B">
        <w:rPr>
          <w:sz w:val="24"/>
          <w:szCs w:val="24"/>
        </w:rPr>
        <w:instrText xml:space="preserve"> HYPERLINK "https://yandex.ru/maps/org/shakhtyor/225624923808/" </w:instrText>
      </w:r>
      <w:r w:rsidRPr="00AB3F1B">
        <w:rPr>
          <w:sz w:val="24"/>
          <w:szCs w:val="24"/>
        </w:rPr>
      </w:r>
      <w:r w:rsidRPr="00AB3F1B">
        <w:rPr>
          <w:sz w:val="24"/>
          <w:szCs w:val="24"/>
        </w:rPr>
        <w:fldChar w:fldCharType="separate"/>
      </w:r>
      <w:r w:rsidRPr="00AB3F1B">
        <w:rPr>
          <w:bCs/>
          <w:sz w:val="24"/>
          <w:szCs w:val="24"/>
          <w:shd w:val="clear" w:color="auto" w:fill="FFFFFF"/>
        </w:rPr>
        <w:t xml:space="preserve">Шахтёр» ул. </w:t>
      </w:r>
      <w:proofErr w:type="spellStart"/>
      <w:r w:rsidRPr="00AB3F1B">
        <w:rPr>
          <w:bCs/>
          <w:sz w:val="24"/>
          <w:szCs w:val="24"/>
          <w:shd w:val="clear" w:color="auto" w:fill="FFFFFF"/>
        </w:rPr>
        <w:t>Рутгерса</w:t>
      </w:r>
      <w:proofErr w:type="spellEnd"/>
      <w:r w:rsidRPr="00AB3F1B">
        <w:rPr>
          <w:bCs/>
          <w:sz w:val="24"/>
          <w:szCs w:val="24"/>
          <w:shd w:val="clear" w:color="auto" w:fill="FFFFFF"/>
        </w:rPr>
        <w:t>, 32А, Кемерово</w:t>
      </w:r>
    </w:p>
    <w:p w14:paraId="42DCA82A" w14:textId="77777777" w:rsidR="00675296" w:rsidRPr="00AB3F1B" w:rsidRDefault="00675296" w:rsidP="00BE0E83">
      <w:pPr>
        <w:pStyle w:val="a8"/>
        <w:numPr>
          <w:ilvl w:val="0"/>
          <w:numId w:val="2"/>
        </w:numPr>
        <w:spacing w:line="240" w:lineRule="auto"/>
        <w:rPr>
          <w:b/>
          <w:spacing w:val="-2"/>
          <w:sz w:val="24"/>
          <w:szCs w:val="24"/>
        </w:rPr>
      </w:pPr>
      <w:r w:rsidRPr="00AB3F1B">
        <w:rPr>
          <w:sz w:val="24"/>
          <w:szCs w:val="24"/>
        </w:rPr>
        <w:fldChar w:fldCharType="end"/>
      </w:r>
      <w:r w:rsidRPr="00AB3F1B">
        <w:rPr>
          <w:sz w:val="24"/>
          <w:szCs w:val="24"/>
        </w:rPr>
        <w:t xml:space="preserve">Общежитие, </w:t>
      </w:r>
      <w:proofErr w:type="spellStart"/>
      <w:r w:rsidRPr="00AB3F1B">
        <w:rPr>
          <w:sz w:val="24"/>
          <w:szCs w:val="24"/>
        </w:rPr>
        <w:t>пр</w:t>
      </w:r>
      <w:proofErr w:type="spellEnd"/>
      <w:r w:rsidRPr="00AB3F1B">
        <w:rPr>
          <w:sz w:val="24"/>
          <w:szCs w:val="24"/>
        </w:rPr>
        <w:t xml:space="preserve"> - </w:t>
      </w:r>
      <w:proofErr w:type="gramStart"/>
      <w:r w:rsidRPr="00AB3F1B">
        <w:rPr>
          <w:sz w:val="24"/>
          <w:szCs w:val="24"/>
        </w:rPr>
        <w:t>т  Шахтеров</w:t>
      </w:r>
      <w:proofErr w:type="gramEnd"/>
      <w:r w:rsidRPr="00AB3F1B">
        <w:rPr>
          <w:sz w:val="24"/>
          <w:szCs w:val="24"/>
        </w:rPr>
        <w:t>, 14, тел.</w:t>
      </w:r>
      <w:r w:rsidRPr="00AB3F1B">
        <w:rPr>
          <w:b/>
          <w:sz w:val="24"/>
          <w:szCs w:val="24"/>
        </w:rPr>
        <w:t>8-903-993-36-86</w:t>
      </w:r>
      <w:r w:rsidRPr="00AB3F1B">
        <w:rPr>
          <w:sz w:val="24"/>
          <w:szCs w:val="24"/>
        </w:rPr>
        <w:t xml:space="preserve"> - Андрей Валерьевич, Кемерово</w:t>
      </w:r>
    </w:p>
    <w:p w14:paraId="262C2B00" w14:textId="77777777" w:rsidR="00675296" w:rsidRPr="00AB3F1B" w:rsidRDefault="00675296" w:rsidP="00BE0E83">
      <w:pPr>
        <w:rPr>
          <w:sz w:val="24"/>
          <w:szCs w:val="24"/>
        </w:rPr>
      </w:pPr>
    </w:p>
    <w:p w14:paraId="0F8AB6D7" w14:textId="77777777" w:rsidR="00B74EEC" w:rsidRPr="00AB3F1B" w:rsidRDefault="00B74EEC" w:rsidP="00675296">
      <w:pPr>
        <w:pStyle w:val="a3"/>
        <w:spacing w:before="67"/>
        <w:ind w:right="109"/>
        <w:jc w:val="right"/>
        <w:rPr>
          <w:b/>
          <w:i/>
          <w:sz w:val="24"/>
          <w:szCs w:val="24"/>
        </w:rPr>
      </w:pPr>
    </w:p>
    <w:p w14:paraId="0BD6E838" w14:textId="77777777" w:rsidR="00B74EEC" w:rsidRPr="00AB3F1B" w:rsidRDefault="00B74EEC" w:rsidP="00675296">
      <w:pPr>
        <w:pStyle w:val="a3"/>
        <w:spacing w:before="67"/>
        <w:ind w:right="109"/>
        <w:jc w:val="right"/>
        <w:rPr>
          <w:b/>
          <w:i/>
          <w:sz w:val="24"/>
          <w:szCs w:val="24"/>
        </w:rPr>
      </w:pPr>
    </w:p>
    <w:p w14:paraId="1F581791" w14:textId="77777777" w:rsidR="00B74EEC" w:rsidRPr="00AB3F1B" w:rsidRDefault="00B74EEC" w:rsidP="00675296">
      <w:pPr>
        <w:pStyle w:val="a3"/>
        <w:spacing w:before="67"/>
        <w:ind w:right="109"/>
        <w:jc w:val="right"/>
        <w:rPr>
          <w:b/>
          <w:i/>
          <w:sz w:val="24"/>
          <w:szCs w:val="24"/>
        </w:rPr>
      </w:pPr>
    </w:p>
    <w:p w14:paraId="65A27A13" w14:textId="77777777" w:rsidR="00B74EEC" w:rsidRPr="00AB3F1B" w:rsidRDefault="00B74EEC" w:rsidP="00675296">
      <w:pPr>
        <w:pStyle w:val="a3"/>
        <w:spacing w:before="67"/>
        <w:ind w:right="109"/>
        <w:jc w:val="right"/>
        <w:rPr>
          <w:b/>
          <w:i/>
          <w:sz w:val="24"/>
          <w:szCs w:val="24"/>
        </w:rPr>
      </w:pPr>
    </w:p>
    <w:p w14:paraId="0BD87418" w14:textId="77777777" w:rsidR="00B74EEC" w:rsidRPr="00AB3F1B" w:rsidRDefault="00B74EEC" w:rsidP="00675296">
      <w:pPr>
        <w:pStyle w:val="a3"/>
        <w:spacing w:before="67"/>
        <w:ind w:right="109"/>
        <w:jc w:val="right"/>
        <w:rPr>
          <w:b/>
          <w:i/>
          <w:sz w:val="24"/>
          <w:szCs w:val="24"/>
        </w:rPr>
      </w:pPr>
    </w:p>
    <w:p w14:paraId="5CC40867" w14:textId="77777777" w:rsidR="00675296" w:rsidRPr="00B74EEC" w:rsidRDefault="00675296">
      <w:pPr>
        <w:rPr>
          <w:sz w:val="24"/>
          <w:szCs w:val="24"/>
        </w:rPr>
      </w:pPr>
    </w:p>
    <w:sectPr w:rsidR="00675296" w:rsidRPr="00B7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24D0"/>
    <w:multiLevelType w:val="hybridMultilevel"/>
    <w:tmpl w:val="FF506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68002D"/>
    <w:multiLevelType w:val="hybridMultilevel"/>
    <w:tmpl w:val="F1F257B8"/>
    <w:lvl w:ilvl="0" w:tplc="B694ED88">
      <w:numFmt w:val="bullet"/>
      <w:lvlText w:val="•"/>
      <w:lvlJc w:val="left"/>
      <w:pPr>
        <w:ind w:left="11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5C7F4C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FFCCC41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7ED42E6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292CC844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 w:tplc="53BE23E4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5F54B53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31B8C48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59E05044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29C28BE"/>
    <w:multiLevelType w:val="hybridMultilevel"/>
    <w:tmpl w:val="5A7EF9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1746040"/>
    <w:multiLevelType w:val="hybridMultilevel"/>
    <w:tmpl w:val="A232C628"/>
    <w:lvl w:ilvl="0" w:tplc="1742B586">
      <w:start w:val="1"/>
      <w:numFmt w:val="decimal"/>
      <w:lvlText w:val="%1."/>
      <w:lvlJc w:val="left"/>
      <w:pPr>
        <w:ind w:left="928" w:hanging="360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93104AE2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2" w:tplc="93021D6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C021A9E">
      <w:numFmt w:val="bullet"/>
      <w:lvlText w:val="•"/>
      <w:lvlJc w:val="left"/>
      <w:pPr>
        <w:ind w:left="3054" w:hanging="361"/>
      </w:pPr>
      <w:rPr>
        <w:rFonts w:hint="default"/>
        <w:lang w:val="ru-RU" w:eastAsia="en-US" w:bidi="ar-SA"/>
      </w:rPr>
    </w:lvl>
    <w:lvl w:ilvl="4" w:tplc="96D87636">
      <w:numFmt w:val="bullet"/>
      <w:lvlText w:val="•"/>
      <w:lvlJc w:val="left"/>
      <w:pPr>
        <w:ind w:left="4042" w:hanging="361"/>
      </w:pPr>
      <w:rPr>
        <w:rFonts w:hint="default"/>
        <w:lang w:val="ru-RU" w:eastAsia="en-US" w:bidi="ar-SA"/>
      </w:rPr>
    </w:lvl>
    <w:lvl w:ilvl="5" w:tplc="83ACD9C6">
      <w:numFmt w:val="bullet"/>
      <w:lvlText w:val="•"/>
      <w:lvlJc w:val="left"/>
      <w:pPr>
        <w:ind w:left="5029" w:hanging="361"/>
      </w:pPr>
      <w:rPr>
        <w:rFonts w:hint="default"/>
        <w:lang w:val="ru-RU" w:eastAsia="en-US" w:bidi="ar-SA"/>
      </w:rPr>
    </w:lvl>
    <w:lvl w:ilvl="6" w:tplc="2C4CE308">
      <w:numFmt w:val="bullet"/>
      <w:lvlText w:val="•"/>
      <w:lvlJc w:val="left"/>
      <w:pPr>
        <w:ind w:left="6016" w:hanging="361"/>
      </w:pPr>
      <w:rPr>
        <w:rFonts w:hint="default"/>
        <w:lang w:val="ru-RU" w:eastAsia="en-US" w:bidi="ar-SA"/>
      </w:rPr>
    </w:lvl>
    <w:lvl w:ilvl="7" w:tplc="3AD8C4C6">
      <w:numFmt w:val="bullet"/>
      <w:lvlText w:val="•"/>
      <w:lvlJc w:val="left"/>
      <w:pPr>
        <w:ind w:left="7004" w:hanging="361"/>
      </w:pPr>
      <w:rPr>
        <w:rFonts w:hint="default"/>
        <w:lang w:val="ru-RU" w:eastAsia="en-US" w:bidi="ar-SA"/>
      </w:rPr>
    </w:lvl>
    <w:lvl w:ilvl="8" w:tplc="824E6B90">
      <w:numFmt w:val="bullet"/>
      <w:lvlText w:val="•"/>
      <w:lvlJc w:val="left"/>
      <w:pPr>
        <w:ind w:left="799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F042E07"/>
    <w:multiLevelType w:val="hybridMultilevel"/>
    <w:tmpl w:val="2294D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3042864">
    <w:abstractNumId w:val="3"/>
  </w:num>
  <w:num w:numId="2" w16cid:durableId="100033432">
    <w:abstractNumId w:val="0"/>
  </w:num>
  <w:num w:numId="3" w16cid:durableId="64184075">
    <w:abstractNumId w:val="1"/>
  </w:num>
  <w:num w:numId="4" w16cid:durableId="1082215855">
    <w:abstractNumId w:val="2"/>
  </w:num>
  <w:num w:numId="5" w16cid:durableId="1928271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96"/>
    <w:rsid w:val="00050F83"/>
    <w:rsid w:val="000939F9"/>
    <w:rsid w:val="001C44C8"/>
    <w:rsid w:val="002C0DDC"/>
    <w:rsid w:val="003F23EB"/>
    <w:rsid w:val="004A5EB7"/>
    <w:rsid w:val="00585424"/>
    <w:rsid w:val="00630200"/>
    <w:rsid w:val="00675296"/>
    <w:rsid w:val="006D5587"/>
    <w:rsid w:val="007D718D"/>
    <w:rsid w:val="008454F0"/>
    <w:rsid w:val="009014F0"/>
    <w:rsid w:val="009307A2"/>
    <w:rsid w:val="00960D78"/>
    <w:rsid w:val="009C0701"/>
    <w:rsid w:val="00AB3F1B"/>
    <w:rsid w:val="00AC674D"/>
    <w:rsid w:val="00AF064A"/>
    <w:rsid w:val="00B74EEC"/>
    <w:rsid w:val="00BC3EA5"/>
    <w:rsid w:val="00BD68DB"/>
    <w:rsid w:val="00BE0E83"/>
    <w:rsid w:val="00BE152F"/>
    <w:rsid w:val="00D40D25"/>
    <w:rsid w:val="00D72234"/>
    <w:rsid w:val="00D92F95"/>
    <w:rsid w:val="00E14445"/>
    <w:rsid w:val="00E451AD"/>
    <w:rsid w:val="00E55215"/>
    <w:rsid w:val="00E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5EB"/>
  <w15:docId w15:val="{03A0AE10-A040-452A-A12B-C356278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75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5296"/>
    <w:pPr>
      <w:ind w:left="1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75296"/>
    <w:pPr>
      <w:ind w:left="21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52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5296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67529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52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29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752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7529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52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675296"/>
    <w:pPr>
      <w:spacing w:line="342" w:lineRule="exact"/>
      <w:ind w:left="938" w:hanging="360"/>
    </w:pPr>
  </w:style>
  <w:style w:type="paragraph" w:customStyle="1" w:styleId="TableParagraph">
    <w:name w:val="Table Paragraph"/>
    <w:basedOn w:val="a"/>
    <w:uiPriority w:val="1"/>
    <w:qFormat/>
    <w:rsid w:val="00675296"/>
    <w:rPr>
      <w:rFonts w:ascii="Arial Narrow" w:eastAsia="Arial Narrow" w:hAnsi="Arial Narrow" w:cs="Arial Narrow"/>
    </w:rPr>
  </w:style>
  <w:style w:type="paragraph" w:customStyle="1" w:styleId="Default">
    <w:name w:val="Default"/>
    <w:rsid w:val="00930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A5E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6;&#1093;&#1082;.&#1088;&#1092;/programmy-pk-individualnye-konsultatsii-dlya-abiturient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Елена</cp:lastModifiedBy>
  <cp:revision>2</cp:revision>
  <dcterms:created xsi:type="dcterms:W3CDTF">2025-03-03T13:36:00Z</dcterms:created>
  <dcterms:modified xsi:type="dcterms:W3CDTF">2025-03-03T13:36:00Z</dcterms:modified>
</cp:coreProperties>
</file>